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36B" w:rsidRDefault="008B236B" w:rsidP="008B236B">
      <w:pPr>
        <w:autoSpaceDE w:val="0"/>
        <w:autoSpaceDN w:val="0"/>
        <w:adjustRightInd w:val="0"/>
        <w:spacing w:after="0"/>
        <w:jc w:val="center"/>
        <w:rPr>
          <w:rFonts w:asciiTheme="majorHAnsi" w:hAnsiTheme="majorHAnsi" w:cstheme="minorHAnsi"/>
          <w:b/>
          <w:bCs/>
          <w:color w:val="000000"/>
          <w:sz w:val="28"/>
          <w:szCs w:val="28"/>
        </w:rPr>
      </w:pPr>
      <w:r>
        <w:rPr>
          <w:rFonts w:asciiTheme="majorHAnsi" w:hAnsiTheme="majorHAnsi" w:cstheme="minorHAnsi"/>
          <w:b/>
          <w:bCs/>
          <w:color w:val="000000"/>
          <w:sz w:val="28"/>
          <w:szCs w:val="28"/>
        </w:rPr>
        <w:t>ÖRNEK VAAZ:</w:t>
      </w:r>
    </w:p>
    <w:p w:rsidR="008B236B" w:rsidRDefault="008B236B" w:rsidP="008B236B">
      <w:pPr>
        <w:autoSpaceDE w:val="0"/>
        <w:autoSpaceDN w:val="0"/>
        <w:adjustRightInd w:val="0"/>
        <w:spacing w:after="0"/>
        <w:jc w:val="center"/>
        <w:rPr>
          <w:rFonts w:asciiTheme="majorHAnsi" w:hAnsiTheme="majorHAnsi" w:cstheme="minorHAnsi"/>
          <w:b/>
          <w:bCs/>
          <w:color w:val="000000"/>
          <w:sz w:val="28"/>
          <w:szCs w:val="28"/>
        </w:rPr>
      </w:pPr>
      <w:r>
        <w:rPr>
          <w:rFonts w:asciiTheme="majorHAnsi" w:hAnsiTheme="majorHAnsi" w:cstheme="minorHAnsi"/>
          <w:b/>
          <w:bCs/>
          <w:color w:val="000000"/>
          <w:sz w:val="28"/>
          <w:szCs w:val="28"/>
        </w:rPr>
        <w:t>KUTLU DOĞUM VE Mİ’RAC</w:t>
      </w:r>
    </w:p>
    <w:p w:rsidR="008B236B" w:rsidRDefault="008B236B" w:rsidP="008B236B">
      <w:pPr>
        <w:autoSpaceDE w:val="0"/>
        <w:autoSpaceDN w:val="0"/>
        <w:adjustRightInd w:val="0"/>
        <w:spacing w:after="0"/>
        <w:jc w:val="center"/>
        <w:rPr>
          <w:rFonts w:asciiTheme="majorHAnsi" w:hAnsiTheme="majorHAnsi" w:cstheme="minorHAnsi"/>
          <w:b/>
          <w:bCs/>
          <w:color w:val="000000"/>
          <w:sz w:val="28"/>
          <w:szCs w:val="28"/>
        </w:rPr>
      </w:pPr>
    </w:p>
    <w:p w:rsidR="008B236B" w:rsidRDefault="008B236B" w:rsidP="008B236B">
      <w:pPr>
        <w:autoSpaceDE w:val="0"/>
        <w:autoSpaceDN w:val="0"/>
        <w:adjustRightInd w:val="0"/>
        <w:spacing w:after="0"/>
        <w:jc w:val="center"/>
        <w:rPr>
          <w:rFonts w:asciiTheme="majorHAnsi" w:hAnsiTheme="majorHAnsi" w:cstheme="minorHAnsi"/>
          <w:b/>
          <w:bCs/>
          <w:color w:val="000000"/>
          <w:sz w:val="28"/>
          <w:szCs w:val="28"/>
        </w:rPr>
      </w:pPr>
      <w:r>
        <w:rPr>
          <w:rFonts w:asciiTheme="majorHAnsi" w:hAnsiTheme="majorHAnsi" w:cstheme="minorHAnsi"/>
          <w:b/>
          <w:bCs/>
          <w:color w:val="000000"/>
          <w:sz w:val="28"/>
          <w:szCs w:val="28"/>
        </w:rPr>
        <w:t xml:space="preserve">Hazırlayan: </w:t>
      </w:r>
    </w:p>
    <w:p w:rsidR="008B236B" w:rsidRDefault="008B236B" w:rsidP="008B236B">
      <w:pPr>
        <w:autoSpaceDE w:val="0"/>
        <w:autoSpaceDN w:val="0"/>
        <w:adjustRightInd w:val="0"/>
        <w:spacing w:after="0"/>
        <w:jc w:val="center"/>
        <w:rPr>
          <w:rFonts w:asciiTheme="majorHAnsi" w:hAnsiTheme="majorHAnsi" w:cstheme="minorHAnsi"/>
          <w:b/>
          <w:bCs/>
          <w:color w:val="000000"/>
          <w:sz w:val="28"/>
          <w:szCs w:val="28"/>
        </w:rPr>
      </w:pPr>
      <w:r>
        <w:rPr>
          <w:rFonts w:asciiTheme="majorHAnsi" w:hAnsiTheme="majorHAnsi" w:cstheme="minorHAnsi"/>
          <w:b/>
          <w:bCs/>
          <w:color w:val="000000"/>
          <w:sz w:val="28"/>
          <w:szCs w:val="28"/>
        </w:rPr>
        <w:t>Aydın YILMAZ</w:t>
      </w:r>
    </w:p>
    <w:p w:rsidR="008B236B" w:rsidRPr="008B236B" w:rsidRDefault="008B236B" w:rsidP="008B236B">
      <w:pPr>
        <w:autoSpaceDE w:val="0"/>
        <w:autoSpaceDN w:val="0"/>
        <w:adjustRightInd w:val="0"/>
        <w:spacing w:after="0"/>
        <w:jc w:val="center"/>
        <w:rPr>
          <w:rFonts w:asciiTheme="majorHAnsi" w:hAnsiTheme="majorHAnsi" w:cstheme="minorHAnsi"/>
          <w:b/>
          <w:bCs/>
          <w:color w:val="000000"/>
          <w:sz w:val="28"/>
          <w:szCs w:val="28"/>
        </w:rPr>
      </w:pPr>
      <w:r>
        <w:rPr>
          <w:rFonts w:asciiTheme="majorHAnsi" w:hAnsiTheme="majorHAnsi" w:cstheme="minorHAnsi"/>
          <w:b/>
          <w:bCs/>
          <w:color w:val="000000"/>
          <w:sz w:val="28"/>
          <w:szCs w:val="28"/>
        </w:rPr>
        <w:t>İl Vaizi</w:t>
      </w:r>
    </w:p>
    <w:p w:rsidR="008B236B" w:rsidRPr="008B236B" w:rsidRDefault="008B236B" w:rsidP="008B236B">
      <w:pPr>
        <w:autoSpaceDE w:val="0"/>
        <w:autoSpaceDN w:val="0"/>
        <w:adjustRightInd w:val="0"/>
        <w:spacing w:after="0"/>
        <w:rPr>
          <w:rFonts w:asciiTheme="majorHAnsi" w:hAnsiTheme="majorHAnsi" w:cstheme="minorHAnsi"/>
          <w:b/>
          <w:bCs/>
          <w:color w:val="000000"/>
          <w:sz w:val="28"/>
          <w:szCs w:val="28"/>
        </w:rPr>
      </w:pPr>
    </w:p>
    <w:p w:rsidR="00AD1534" w:rsidRPr="008B236B" w:rsidRDefault="00AD1534" w:rsidP="008B236B">
      <w:pPr>
        <w:autoSpaceDE w:val="0"/>
        <w:autoSpaceDN w:val="0"/>
        <w:adjustRightInd w:val="0"/>
        <w:spacing w:before="120" w:after="120"/>
        <w:jc w:val="both"/>
        <w:rPr>
          <w:rFonts w:asciiTheme="majorHAnsi" w:hAnsiTheme="majorHAnsi" w:cstheme="minorHAnsi"/>
          <w:b/>
          <w:bCs/>
          <w:color w:val="000000"/>
          <w:sz w:val="24"/>
          <w:szCs w:val="24"/>
        </w:rPr>
      </w:pPr>
      <w:r w:rsidRPr="008B236B">
        <w:rPr>
          <w:rFonts w:asciiTheme="majorHAnsi" w:hAnsiTheme="majorHAnsi" w:cstheme="minorHAnsi"/>
          <w:b/>
          <w:bCs/>
          <w:color w:val="000000"/>
          <w:sz w:val="24"/>
          <w:szCs w:val="24"/>
        </w:rPr>
        <w:t>Değerli müminler!</w:t>
      </w:r>
    </w:p>
    <w:p w:rsidR="00AD1534" w:rsidRPr="008B236B" w:rsidRDefault="00AD1534" w:rsidP="008B236B">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 xml:space="preserve">20 Nisan 571 miladi tarihine denk düşen Rebiu’l-evvel ayının 12 nci Pazartesi gecesi Peygamber Efendimiz dünyayı şereflendirmişlerdir. </w:t>
      </w:r>
      <w:r w:rsidR="008B236B">
        <w:rPr>
          <w:rFonts w:asciiTheme="majorHAnsi" w:hAnsiTheme="majorHAnsi" w:cstheme="minorHAnsi"/>
          <w:color w:val="000000"/>
          <w:sz w:val="24"/>
          <w:szCs w:val="24"/>
        </w:rPr>
        <w:t>T</w:t>
      </w:r>
      <w:r w:rsidR="00F745A1" w:rsidRPr="008B236B">
        <w:rPr>
          <w:rFonts w:asciiTheme="majorHAnsi" w:hAnsiTheme="majorHAnsi" w:cstheme="minorHAnsi"/>
          <w:color w:val="000000"/>
          <w:sz w:val="24"/>
          <w:szCs w:val="24"/>
        </w:rPr>
        <w:t>üm insanlığa yüreğini açarak</w:t>
      </w:r>
      <w:r w:rsidRPr="008B236B">
        <w:rPr>
          <w:rFonts w:asciiTheme="majorHAnsi" w:hAnsiTheme="majorHAnsi" w:cstheme="minorHAnsi"/>
          <w:color w:val="000000"/>
          <w:sz w:val="24"/>
          <w:szCs w:val="24"/>
        </w:rPr>
        <w:t>,</w:t>
      </w:r>
      <w:r w:rsidR="00F745A1" w:rsidRPr="008B236B">
        <w:rPr>
          <w:rFonts w:asciiTheme="majorHAnsi" w:hAnsiTheme="majorHAnsi" w:cstheme="minorHAnsi"/>
          <w:color w:val="000000"/>
          <w:sz w:val="24"/>
          <w:szCs w:val="24"/>
        </w:rPr>
        <w:t xml:space="preserve"> cehaletin karanlığına ışık saçan</w:t>
      </w:r>
      <w:r w:rsidR="006B7CBA" w:rsidRPr="008B236B">
        <w:rPr>
          <w:rFonts w:asciiTheme="majorHAnsi" w:hAnsiTheme="majorHAnsi" w:cstheme="minorHAnsi"/>
          <w:color w:val="000000"/>
          <w:sz w:val="24"/>
          <w:szCs w:val="24"/>
        </w:rPr>
        <w:t xml:space="preserve"> Allah Resulü(sav</w:t>
      </w:r>
      <w:r w:rsidRPr="008B236B">
        <w:rPr>
          <w:rFonts w:asciiTheme="majorHAnsi" w:hAnsiTheme="majorHAnsi" w:cstheme="minorHAnsi"/>
          <w:color w:val="000000"/>
          <w:sz w:val="24"/>
          <w:szCs w:val="24"/>
        </w:rPr>
        <w:t>) Mekke</w:t>
      </w:r>
      <w:r w:rsidR="006B7CBA" w:rsidRPr="008B236B">
        <w:rPr>
          <w:rFonts w:asciiTheme="majorHAnsi" w:hAnsiTheme="majorHAnsi" w:cstheme="minorHAnsi"/>
          <w:color w:val="000000"/>
          <w:sz w:val="24"/>
          <w:szCs w:val="24"/>
        </w:rPr>
        <w:t>’</w:t>
      </w:r>
      <w:r w:rsidRPr="008B236B">
        <w:rPr>
          <w:rFonts w:asciiTheme="majorHAnsi" w:hAnsiTheme="majorHAnsi" w:cstheme="minorHAnsi"/>
          <w:color w:val="000000"/>
          <w:sz w:val="24"/>
          <w:szCs w:val="24"/>
        </w:rPr>
        <w:t xml:space="preserve">de doğmuş, Allahın emir ve nehiylerini önce Mekke </w:t>
      </w:r>
      <w:r w:rsidR="00F33075" w:rsidRPr="008B236B">
        <w:rPr>
          <w:rFonts w:asciiTheme="majorHAnsi" w:hAnsiTheme="majorHAnsi" w:cstheme="minorHAnsi"/>
          <w:color w:val="000000"/>
          <w:sz w:val="24"/>
          <w:szCs w:val="24"/>
        </w:rPr>
        <w:t>ve</w:t>
      </w:r>
      <w:r w:rsidRPr="008B236B">
        <w:rPr>
          <w:rFonts w:asciiTheme="majorHAnsi" w:hAnsiTheme="majorHAnsi" w:cstheme="minorHAnsi"/>
          <w:color w:val="000000"/>
          <w:sz w:val="24"/>
          <w:szCs w:val="24"/>
        </w:rPr>
        <w:t xml:space="preserve"> Medine aha</w:t>
      </w:r>
      <w:r w:rsidR="009E7323">
        <w:rPr>
          <w:rFonts w:asciiTheme="majorHAnsi" w:hAnsiTheme="majorHAnsi" w:cstheme="minorHAnsi"/>
          <w:color w:val="000000"/>
          <w:sz w:val="24"/>
          <w:szCs w:val="24"/>
        </w:rPr>
        <w:t>-</w:t>
      </w:r>
      <w:r w:rsidRPr="008B236B">
        <w:rPr>
          <w:rFonts w:asciiTheme="majorHAnsi" w:hAnsiTheme="majorHAnsi" w:cstheme="minorHAnsi"/>
          <w:color w:val="000000"/>
          <w:sz w:val="24"/>
          <w:szCs w:val="24"/>
        </w:rPr>
        <w:t xml:space="preserve">lisine </w:t>
      </w:r>
      <w:r w:rsidR="00F33075" w:rsidRPr="008B236B">
        <w:rPr>
          <w:rFonts w:asciiTheme="majorHAnsi" w:hAnsiTheme="majorHAnsi" w:cstheme="minorHAnsi"/>
          <w:color w:val="000000"/>
          <w:sz w:val="24"/>
          <w:szCs w:val="24"/>
        </w:rPr>
        <w:t>sonrasında</w:t>
      </w:r>
      <w:r w:rsidRPr="008B236B">
        <w:rPr>
          <w:rFonts w:asciiTheme="majorHAnsi" w:hAnsiTheme="majorHAnsi" w:cstheme="minorHAnsi"/>
          <w:color w:val="000000"/>
          <w:sz w:val="24"/>
          <w:szCs w:val="24"/>
        </w:rPr>
        <w:t xml:space="preserve"> bütün cihana ilan etmiştir.</w:t>
      </w:r>
    </w:p>
    <w:p w:rsidR="00AD1534" w:rsidRPr="008B236B" w:rsidRDefault="00AD1534" w:rsidP="008B236B">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Bu gecenin sabahında Hz. İbrahim ile oğlu Hz. İsmail’in duaları gerçekleşmiş oluyordu. Kur’an-ı Kerim’de anlatıldığına göre Hz. İbrahim ile oğlu Hz. İsmail, Kâbe’yi inşa ederlerken</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şöyle dua etmiş</w:t>
      </w:r>
      <w:r w:rsidR="009E7323">
        <w:rPr>
          <w:rFonts w:asciiTheme="majorHAnsi" w:hAnsiTheme="majorHAnsi" w:cstheme="minorHAnsi"/>
          <w:color w:val="000000"/>
          <w:sz w:val="24"/>
          <w:szCs w:val="24"/>
        </w:rPr>
        <w:t>-</w:t>
      </w:r>
      <w:r w:rsidRPr="008B236B">
        <w:rPr>
          <w:rFonts w:asciiTheme="majorHAnsi" w:hAnsiTheme="majorHAnsi" w:cstheme="minorHAnsi"/>
          <w:color w:val="000000"/>
          <w:sz w:val="24"/>
          <w:szCs w:val="24"/>
        </w:rPr>
        <w:t>lerdi:</w:t>
      </w:r>
    </w:p>
    <w:p w:rsidR="00AD1534" w:rsidRPr="008B236B" w:rsidRDefault="00AD1534" w:rsidP="001C6AC5">
      <w:pPr>
        <w:autoSpaceDE w:val="0"/>
        <w:autoSpaceDN w:val="0"/>
        <w:bidi/>
        <w:adjustRightInd w:val="0"/>
        <w:spacing w:before="120" w:after="120" w:line="240" w:lineRule="auto"/>
        <w:jc w:val="both"/>
        <w:rPr>
          <w:rFonts w:asciiTheme="majorHAnsi" w:hAnsiTheme="majorHAnsi" w:cs="Traditional Arabic"/>
          <w:color w:val="000000"/>
          <w:sz w:val="44"/>
          <w:szCs w:val="44"/>
        </w:rPr>
      </w:pPr>
      <w:r w:rsidRPr="008B236B">
        <w:rPr>
          <w:rFonts w:asciiTheme="majorHAnsi" w:hAnsiTheme="majorHAnsi" w:cs="Traditional Arabic"/>
          <w:color w:val="000000"/>
          <w:sz w:val="44"/>
          <w:szCs w:val="44"/>
          <w:rtl/>
        </w:rPr>
        <w:t>وَإِذْ يَرْفَعُ إِبْرَاهِيمُ الْقَوَاعِدَ مِنَ الْبَيْتِ وَإِسْمَاعِيلُ رَبَّنَا تَقَبَّلْ مِنَّا إِنَّكَ أَنْتَ السَّمِيعُ الْعَلِيمُ  رَبَّنَا وَاجْعَلْنَا مُسْلِمَيْنِ لَكَ وَمِنْ ذُرِّيَّتِنَا أُمَّةً مُسْلِمَةً لَكَ وَأَرِنَا مَنَاسِكَنَا وَتُبْ عَلَيْنَا إِنَّكَ أَنْتَ التَّوَّابُ الرَّحِيمُ  رَبَّنَا وَابْعَثْ فِيهِمْ رَسُولًا مِنْهُمْ يَتْلُو عَلَيْهِمْ آَيَاتِكَ وَيُعَلِّمُهُمُ الْكِتَابَ وَالْحِكْمَةَ وَيُزَكِّيهِمْ إِنَّكَ أَنْتَ الْعَزِيزُ الْحَكِيمُ</w:t>
      </w:r>
      <w:r w:rsidRPr="008B236B">
        <w:rPr>
          <w:rFonts w:asciiTheme="majorHAnsi" w:hAnsiTheme="majorHAnsi" w:cs="Traditional Arabic"/>
          <w:color w:val="000000"/>
          <w:sz w:val="44"/>
          <w:szCs w:val="44"/>
        </w:rPr>
        <w:t xml:space="preserve"> </w:t>
      </w:r>
    </w:p>
    <w:p w:rsidR="00AD1534" w:rsidRPr="008B236B" w:rsidRDefault="00AD1534" w:rsidP="008B236B">
      <w:pPr>
        <w:autoSpaceDE w:val="0"/>
        <w:autoSpaceDN w:val="0"/>
        <w:adjustRightInd w:val="0"/>
        <w:spacing w:before="120" w:after="120"/>
        <w:jc w:val="both"/>
        <w:rPr>
          <w:rFonts w:asciiTheme="majorHAnsi" w:hAnsiTheme="majorHAnsi" w:cstheme="minorHAnsi"/>
          <w:b/>
          <w:bCs/>
          <w:color w:val="000000"/>
          <w:sz w:val="28"/>
          <w:szCs w:val="28"/>
          <w:vertAlign w:val="superscript"/>
        </w:rPr>
      </w:pPr>
      <w:r w:rsidRPr="008B236B">
        <w:rPr>
          <w:rFonts w:asciiTheme="majorHAnsi" w:hAnsiTheme="majorHAnsi" w:cstheme="minorHAnsi"/>
          <w:i/>
          <w:iCs/>
          <w:color w:val="000000"/>
          <w:sz w:val="24"/>
          <w:szCs w:val="24"/>
        </w:rPr>
        <w:t>“Bir zamanlar İbrahim, İsmail ile beraber Beytullah’ın temellerini yükseltiyor</w:t>
      </w:r>
      <w:r w:rsidR="008B236B" w:rsidRPr="008B236B">
        <w:rPr>
          <w:rFonts w:asciiTheme="majorHAnsi" w:hAnsiTheme="majorHAnsi" w:cstheme="minorHAnsi"/>
          <w:i/>
          <w:iCs/>
          <w:color w:val="000000"/>
          <w:sz w:val="24"/>
          <w:szCs w:val="24"/>
        </w:rPr>
        <w:t xml:space="preserve"> </w:t>
      </w:r>
      <w:r w:rsidR="00680A6C" w:rsidRPr="008B236B">
        <w:rPr>
          <w:rFonts w:asciiTheme="majorHAnsi" w:hAnsiTheme="majorHAnsi" w:cstheme="minorHAnsi"/>
          <w:i/>
          <w:iCs/>
          <w:color w:val="000000"/>
          <w:sz w:val="24"/>
          <w:szCs w:val="24"/>
        </w:rPr>
        <w:t>(ve şöyle dua ediyor</w:t>
      </w:r>
      <w:r w:rsidR="009E7323">
        <w:rPr>
          <w:rFonts w:asciiTheme="majorHAnsi" w:hAnsiTheme="majorHAnsi" w:cstheme="minorHAnsi"/>
          <w:i/>
          <w:iCs/>
          <w:color w:val="000000"/>
          <w:sz w:val="24"/>
          <w:szCs w:val="24"/>
        </w:rPr>
        <w:t>-</w:t>
      </w:r>
      <w:r w:rsidR="00680A6C" w:rsidRPr="008B236B">
        <w:rPr>
          <w:rFonts w:asciiTheme="majorHAnsi" w:hAnsiTheme="majorHAnsi" w:cstheme="minorHAnsi"/>
          <w:i/>
          <w:iCs/>
          <w:color w:val="000000"/>
          <w:sz w:val="24"/>
          <w:szCs w:val="24"/>
        </w:rPr>
        <w:t>lardı</w:t>
      </w:r>
      <w:r w:rsidRPr="008B236B">
        <w:rPr>
          <w:rFonts w:asciiTheme="majorHAnsi" w:hAnsiTheme="majorHAnsi" w:cstheme="minorHAnsi"/>
          <w:i/>
          <w:iCs/>
          <w:color w:val="000000"/>
          <w:sz w:val="24"/>
          <w:szCs w:val="24"/>
        </w:rPr>
        <w:t>) Ey Rabbimiz, bizden bunu kabul buyur,</w:t>
      </w:r>
      <w:r w:rsidR="008B236B" w:rsidRPr="008B236B">
        <w:rPr>
          <w:rFonts w:asciiTheme="majorHAnsi" w:hAnsiTheme="majorHAnsi" w:cstheme="minorHAnsi"/>
          <w:i/>
          <w:iCs/>
          <w:color w:val="000000"/>
          <w:sz w:val="24"/>
          <w:szCs w:val="24"/>
        </w:rPr>
        <w:t xml:space="preserve"> </w:t>
      </w:r>
      <w:r w:rsidRPr="008B236B">
        <w:rPr>
          <w:rFonts w:asciiTheme="majorHAnsi" w:hAnsiTheme="majorHAnsi" w:cstheme="minorHAnsi"/>
          <w:i/>
          <w:iCs/>
          <w:color w:val="000000"/>
          <w:sz w:val="24"/>
          <w:szCs w:val="24"/>
        </w:rPr>
        <w:t>sen işitensin bilensin.</w:t>
      </w:r>
      <w:r w:rsidR="008B236B" w:rsidRPr="008B236B">
        <w:rPr>
          <w:rFonts w:asciiTheme="majorHAnsi" w:hAnsiTheme="majorHAnsi" w:cstheme="minorHAnsi"/>
          <w:i/>
          <w:iCs/>
          <w:color w:val="000000"/>
          <w:sz w:val="24"/>
          <w:szCs w:val="24"/>
        </w:rPr>
        <w:t xml:space="preserve"> </w:t>
      </w:r>
      <w:r w:rsidRPr="008B236B">
        <w:rPr>
          <w:rFonts w:asciiTheme="majorHAnsi" w:hAnsiTheme="majorHAnsi" w:cstheme="minorHAnsi"/>
          <w:i/>
          <w:iCs/>
          <w:color w:val="000000"/>
          <w:sz w:val="24"/>
          <w:szCs w:val="24"/>
        </w:rPr>
        <w:t>Ey Rabbimiz, bizi sana boyun eğen</w:t>
      </w:r>
      <w:r w:rsidR="009E7323">
        <w:rPr>
          <w:rFonts w:asciiTheme="majorHAnsi" w:hAnsiTheme="majorHAnsi" w:cstheme="minorHAnsi"/>
          <w:i/>
          <w:iCs/>
          <w:color w:val="000000"/>
          <w:sz w:val="24"/>
          <w:szCs w:val="24"/>
        </w:rPr>
        <w:t>-</w:t>
      </w:r>
      <w:r w:rsidRPr="008B236B">
        <w:rPr>
          <w:rFonts w:asciiTheme="majorHAnsi" w:hAnsiTheme="majorHAnsi" w:cstheme="minorHAnsi"/>
          <w:i/>
          <w:iCs/>
          <w:color w:val="000000"/>
          <w:sz w:val="24"/>
          <w:szCs w:val="24"/>
        </w:rPr>
        <w:t>lerden kıl, soyumuzdan da sana itaat</w:t>
      </w:r>
      <w:r w:rsidR="008B236B" w:rsidRPr="008B236B">
        <w:rPr>
          <w:rFonts w:asciiTheme="majorHAnsi" w:hAnsiTheme="majorHAnsi" w:cstheme="minorHAnsi"/>
          <w:i/>
          <w:iCs/>
          <w:color w:val="000000"/>
          <w:sz w:val="24"/>
          <w:szCs w:val="24"/>
        </w:rPr>
        <w:t xml:space="preserve"> </w:t>
      </w:r>
      <w:r w:rsidRPr="008B236B">
        <w:rPr>
          <w:rFonts w:asciiTheme="majorHAnsi" w:hAnsiTheme="majorHAnsi" w:cstheme="minorHAnsi"/>
          <w:i/>
          <w:iCs/>
          <w:color w:val="000000"/>
          <w:sz w:val="24"/>
          <w:szCs w:val="24"/>
        </w:rPr>
        <w:t>eden bir ümmet çıkar, bize ibadet usullerimizi göster, tövbemizi kabul et,</w:t>
      </w:r>
      <w:r w:rsidR="008B236B" w:rsidRPr="008B236B">
        <w:rPr>
          <w:rFonts w:asciiTheme="majorHAnsi" w:hAnsiTheme="majorHAnsi" w:cstheme="minorHAnsi"/>
          <w:i/>
          <w:iCs/>
          <w:color w:val="000000"/>
          <w:sz w:val="24"/>
          <w:szCs w:val="24"/>
        </w:rPr>
        <w:t xml:space="preserve"> </w:t>
      </w:r>
      <w:r w:rsidRPr="008B236B">
        <w:rPr>
          <w:rFonts w:asciiTheme="majorHAnsi" w:hAnsiTheme="majorHAnsi" w:cstheme="minorHAnsi"/>
          <w:i/>
          <w:iCs/>
          <w:color w:val="000000"/>
          <w:sz w:val="24"/>
          <w:szCs w:val="24"/>
        </w:rPr>
        <w:t>zira tövbeleri çokça kabul eden ancak sensin.</w:t>
      </w:r>
      <w:r w:rsidR="008B236B" w:rsidRPr="008B236B">
        <w:rPr>
          <w:rFonts w:asciiTheme="majorHAnsi" w:hAnsiTheme="majorHAnsi" w:cstheme="minorHAnsi"/>
          <w:i/>
          <w:iCs/>
          <w:color w:val="000000"/>
          <w:sz w:val="24"/>
          <w:szCs w:val="24"/>
        </w:rPr>
        <w:t xml:space="preserve"> </w:t>
      </w:r>
      <w:r w:rsidRPr="008B236B">
        <w:rPr>
          <w:rFonts w:asciiTheme="majorHAnsi" w:hAnsiTheme="majorHAnsi" w:cstheme="minorHAnsi"/>
          <w:i/>
          <w:iCs/>
          <w:color w:val="000000"/>
          <w:sz w:val="24"/>
          <w:szCs w:val="24"/>
        </w:rPr>
        <w:t>Ey Rabbimiz, onlara, içlerinden senin ayetlerini kendilerine okuyacak,</w:t>
      </w:r>
      <w:r w:rsidR="008B236B" w:rsidRPr="008B236B">
        <w:rPr>
          <w:rFonts w:asciiTheme="majorHAnsi" w:hAnsiTheme="majorHAnsi" w:cstheme="minorHAnsi"/>
          <w:i/>
          <w:iCs/>
          <w:color w:val="000000"/>
          <w:sz w:val="24"/>
          <w:szCs w:val="24"/>
        </w:rPr>
        <w:t xml:space="preserve"> </w:t>
      </w:r>
      <w:r w:rsidRPr="008B236B">
        <w:rPr>
          <w:rFonts w:asciiTheme="majorHAnsi" w:hAnsiTheme="majorHAnsi" w:cstheme="minorHAnsi"/>
          <w:i/>
          <w:iCs/>
          <w:color w:val="000000"/>
          <w:sz w:val="24"/>
          <w:szCs w:val="24"/>
        </w:rPr>
        <w:t>onlara kitap ve hikmeti öğretecek, onları temizleyecek bir Peygamber gönder.</w:t>
      </w:r>
      <w:r w:rsidR="008B236B" w:rsidRPr="008B236B">
        <w:rPr>
          <w:rFonts w:asciiTheme="majorHAnsi" w:hAnsiTheme="majorHAnsi" w:cstheme="minorHAnsi"/>
          <w:i/>
          <w:iCs/>
          <w:color w:val="000000"/>
          <w:sz w:val="24"/>
          <w:szCs w:val="24"/>
        </w:rPr>
        <w:t xml:space="preserve"> </w:t>
      </w:r>
      <w:r w:rsidRPr="008B236B">
        <w:rPr>
          <w:rFonts w:asciiTheme="majorHAnsi" w:hAnsiTheme="majorHAnsi" w:cstheme="minorHAnsi"/>
          <w:i/>
          <w:iCs/>
          <w:color w:val="000000"/>
          <w:sz w:val="24"/>
          <w:szCs w:val="24"/>
        </w:rPr>
        <w:t>Çünkü üstün gelen, her şeyi yerli yerince yapan yalnız sensin’’</w:t>
      </w:r>
      <w:r w:rsidR="008B236B" w:rsidRPr="008B236B">
        <w:rPr>
          <w:rFonts w:asciiTheme="majorHAnsi" w:hAnsiTheme="majorHAnsi" w:cstheme="minorHAnsi"/>
          <w:b/>
          <w:bCs/>
          <w:i/>
          <w:iCs/>
          <w:color w:val="000000"/>
          <w:sz w:val="24"/>
          <w:szCs w:val="24"/>
        </w:rPr>
        <w:t xml:space="preserve"> </w:t>
      </w:r>
      <w:r w:rsidRPr="008B236B">
        <w:rPr>
          <w:rFonts w:asciiTheme="majorHAnsi" w:hAnsiTheme="majorHAnsi" w:cstheme="minorHAnsi"/>
          <w:b/>
          <w:bCs/>
          <w:color w:val="000000"/>
          <w:sz w:val="28"/>
          <w:szCs w:val="28"/>
          <w:vertAlign w:val="superscript"/>
        </w:rPr>
        <w:t>(Bakara,127-129)</w:t>
      </w:r>
    </w:p>
    <w:p w:rsidR="004B26B4" w:rsidRPr="008B236B" w:rsidRDefault="004B26B4" w:rsidP="008B236B">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Babası Abdullah onun doğumundan iki ay kadar önce vefat</w:t>
      </w:r>
      <w:r w:rsidR="008B236B">
        <w:rPr>
          <w:rFonts w:asciiTheme="majorHAnsi" w:hAnsiTheme="majorHAnsi" w:cstheme="minorHAnsi"/>
          <w:color w:val="000000"/>
          <w:sz w:val="24"/>
          <w:szCs w:val="24"/>
        </w:rPr>
        <w:t xml:space="preserve"> </w:t>
      </w:r>
      <w:r w:rsidR="009B600D" w:rsidRPr="008B236B">
        <w:rPr>
          <w:rFonts w:asciiTheme="majorHAnsi" w:hAnsiTheme="majorHAnsi" w:cstheme="minorHAnsi"/>
          <w:color w:val="000000"/>
          <w:sz w:val="24"/>
          <w:szCs w:val="24"/>
        </w:rPr>
        <w:t>e</w:t>
      </w:r>
      <w:r w:rsidRPr="008B236B">
        <w:rPr>
          <w:rFonts w:asciiTheme="majorHAnsi" w:hAnsiTheme="majorHAnsi" w:cstheme="minorHAnsi"/>
          <w:color w:val="000000"/>
          <w:sz w:val="24"/>
          <w:szCs w:val="24"/>
        </w:rPr>
        <w:t>tmiş</w:t>
      </w:r>
      <w:r w:rsidR="009B600D" w:rsidRPr="008B236B">
        <w:rPr>
          <w:rFonts w:asciiTheme="majorHAnsi" w:hAnsiTheme="majorHAnsi" w:cstheme="minorHAnsi"/>
          <w:color w:val="000000"/>
          <w:sz w:val="24"/>
          <w:szCs w:val="24"/>
        </w:rPr>
        <w:t>ti</w:t>
      </w:r>
      <w:r w:rsidRPr="008B236B">
        <w:rPr>
          <w:rFonts w:asciiTheme="majorHAnsi" w:hAnsiTheme="majorHAnsi" w:cstheme="minorHAnsi"/>
          <w:color w:val="000000"/>
          <w:sz w:val="24"/>
          <w:szCs w:val="24"/>
        </w:rPr>
        <w:t>. Dedesi Abdülmuttalip torununa</w:t>
      </w:r>
      <w:r w:rsidR="009B600D"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Muhammed adını vermişti. Ataları arasında böyle bir ad yoktu. Bunu</w:t>
      </w:r>
      <w:r w:rsidR="009B600D"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duyanlar Abdülmuttalip’e bu adı niçin koyduğunu sordular. Abdülmuttalip</w:t>
      </w:r>
      <w:r w:rsidR="009B600D"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şu cevabı verdi:</w:t>
      </w:r>
    </w:p>
    <w:p w:rsidR="004B26B4" w:rsidRPr="008B236B" w:rsidRDefault="004B26B4" w:rsidP="008B236B">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—Umarım ki, onu gökte Hak, yerde halk övecektir.</w:t>
      </w:r>
    </w:p>
    <w:p w:rsidR="00AD1534" w:rsidRPr="008B236B" w:rsidRDefault="00AD1534" w:rsidP="008B236B">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Bir gün Ashab-ı kiram Peygamberimizden hayatının ilk günlerini anlatmasını</w:t>
      </w:r>
      <w:r w:rsidR="009B600D" w:rsidRPr="008B236B">
        <w:rPr>
          <w:rFonts w:asciiTheme="majorHAnsi" w:hAnsiTheme="majorHAnsi" w:cstheme="minorHAnsi"/>
          <w:color w:val="000000"/>
          <w:sz w:val="24"/>
          <w:szCs w:val="24"/>
        </w:rPr>
        <w:t xml:space="preserve"> rica etmiş</w:t>
      </w:r>
      <w:r w:rsidRPr="008B236B">
        <w:rPr>
          <w:rFonts w:asciiTheme="majorHAnsi" w:hAnsiTheme="majorHAnsi" w:cstheme="minorHAnsi"/>
          <w:color w:val="000000"/>
          <w:sz w:val="24"/>
          <w:szCs w:val="24"/>
        </w:rPr>
        <w:t>, O da şu sözleri söylemişti:</w:t>
      </w:r>
    </w:p>
    <w:p w:rsidR="00D06E84" w:rsidRPr="008B236B" w:rsidRDefault="00AD1534" w:rsidP="009E7323">
      <w:pPr>
        <w:autoSpaceDE w:val="0"/>
        <w:autoSpaceDN w:val="0"/>
        <w:adjustRightInd w:val="0"/>
        <w:spacing w:before="120" w:after="120"/>
        <w:jc w:val="both"/>
        <w:rPr>
          <w:rFonts w:asciiTheme="majorHAnsi" w:hAnsiTheme="majorHAnsi" w:cstheme="minorHAnsi"/>
          <w:b/>
          <w:bCs/>
          <w:color w:val="000000"/>
          <w:sz w:val="28"/>
          <w:szCs w:val="28"/>
          <w:vertAlign w:val="superscript"/>
        </w:rPr>
      </w:pPr>
      <w:r w:rsidRPr="008B236B">
        <w:rPr>
          <w:rFonts w:asciiTheme="majorHAnsi" w:hAnsiTheme="majorHAnsi" w:cstheme="minorHAnsi"/>
          <w:color w:val="000000"/>
          <w:sz w:val="24"/>
          <w:szCs w:val="24"/>
        </w:rPr>
        <w:t>“Ben, atam Hz. İbrahim’in duası, kardeşim Hz. İsa’nın müjdesi, annem</w:t>
      </w:r>
      <w:r w:rsid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Âmine’nin rüyasıyım, annem bana hamile olduğu sırada bir rüya görmüştü:</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İçinden bir nur çıkmış ve bu nur Suriye’deki sarayları aydınlatmıştı.”</w:t>
      </w:r>
      <w:r w:rsidR="00680A6C" w:rsidRPr="008B236B">
        <w:rPr>
          <w:rFonts w:asciiTheme="majorHAnsi" w:hAnsiTheme="majorHAnsi" w:cs="BerkeleyRetrospectiveBookSSi"/>
          <w:sz w:val="16"/>
          <w:szCs w:val="16"/>
        </w:rPr>
        <w:t xml:space="preserve"> </w:t>
      </w:r>
      <w:r w:rsidR="00D06E84" w:rsidRPr="008B236B">
        <w:rPr>
          <w:rFonts w:asciiTheme="majorHAnsi" w:hAnsiTheme="majorHAnsi" w:cs="BerkeleyRetrospectiveBookSSi"/>
          <w:b/>
          <w:bCs/>
          <w:sz w:val="28"/>
          <w:szCs w:val="28"/>
          <w:vertAlign w:val="superscript"/>
        </w:rPr>
        <w:t>(</w:t>
      </w:r>
      <w:r w:rsidR="00680A6C" w:rsidRPr="008B236B">
        <w:rPr>
          <w:rFonts w:asciiTheme="majorHAnsi" w:hAnsiTheme="majorHAnsi" w:cs="BerkeleyRetrospectiveBookSSi"/>
          <w:b/>
          <w:bCs/>
          <w:sz w:val="28"/>
          <w:szCs w:val="28"/>
          <w:vertAlign w:val="superscript"/>
        </w:rPr>
        <w:t xml:space="preserve">Şibli, </w:t>
      </w:r>
      <w:r w:rsidR="00680A6C" w:rsidRPr="008B236B">
        <w:rPr>
          <w:rFonts w:asciiTheme="majorHAnsi" w:hAnsiTheme="majorHAnsi" w:cs="BerkeleyRetrospectiveSSi-Italic"/>
          <w:b/>
          <w:bCs/>
          <w:sz w:val="28"/>
          <w:szCs w:val="28"/>
          <w:vertAlign w:val="superscript"/>
        </w:rPr>
        <w:t>İslâm Tarihi, Asrı Saadet</w:t>
      </w:r>
      <w:r w:rsidR="00680A6C" w:rsidRPr="008B236B">
        <w:rPr>
          <w:rFonts w:asciiTheme="majorHAnsi" w:hAnsiTheme="majorHAnsi" w:cs="BerkeleyRetrospectiveBookSSi"/>
          <w:b/>
          <w:bCs/>
          <w:sz w:val="28"/>
          <w:szCs w:val="28"/>
          <w:vertAlign w:val="superscript"/>
        </w:rPr>
        <w:t>, Şevval, 1330, c. 2, s. 1643.</w:t>
      </w:r>
      <w:r w:rsidR="00D06E84" w:rsidRPr="008B236B">
        <w:rPr>
          <w:rFonts w:asciiTheme="majorHAnsi" w:hAnsiTheme="majorHAnsi" w:cs="BerkeleyRetrospectiveBookSSi"/>
          <w:b/>
          <w:bCs/>
          <w:sz w:val="28"/>
          <w:szCs w:val="28"/>
          <w:vertAlign w:val="superscript"/>
        </w:rPr>
        <w:t>)</w:t>
      </w:r>
    </w:p>
    <w:p w:rsidR="00AD1534" w:rsidRPr="008B236B" w:rsidRDefault="00D06E84" w:rsidP="009E7323">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lastRenderedPageBreak/>
        <w:t xml:space="preserve"> B</w:t>
      </w:r>
      <w:r w:rsidR="00AD1534" w:rsidRPr="008B236B">
        <w:rPr>
          <w:rFonts w:asciiTheme="majorHAnsi" w:hAnsiTheme="majorHAnsi" w:cstheme="minorHAnsi"/>
          <w:color w:val="000000"/>
          <w:sz w:val="24"/>
          <w:szCs w:val="24"/>
        </w:rPr>
        <w:t>u gecenin sabahında Hz. İbrahim’in duasına ve Hz. İsa’nın</w:t>
      </w:r>
      <w:r w:rsidR="008B236B">
        <w:rPr>
          <w:rFonts w:asciiTheme="majorHAnsi" w:hAnsiTheme="majorHAnsi" w:cstheme="minorHAnsi"/>
          <w:color w:val="000000"/>
          <w:sz w:val="24"/>
          <w:szCs w:val="24"/>
        </w:rPr>
        <w:t xml:space="preserve"> </w:t>
      </w:r>
      <w:r w:rsidR="00AD1534" w:rsidRPr="008B236B">
        <w:rPr>
          <w:rFonts w:asciiTheme="majorHAnsi" w:hAnsiTheme="majorHAnsi" w:cstheme="minorHAnsi"/>
          <w:color w:val="000000"/>
          <w:sz w:val="24"/>
          <w:szCs w:val="24"/>
        </w:rPr>
        <w:t>müjdesine mazhar olan bu son Pey</w:t>
      </w:r>
      <w:r w:rsidR="009E7323">
        <w:rPr>
          <w:rFonts w:asciiTheme="majorHAnsi" w:hAnsiTheme="majorHAnsi" w:cstheme="minorHAnsi"/>
          <w:color w:val="000000"/>
          <w:sz w:val="24"/>
          <w:szCs w:val="24"/>
        </w:rPr>
        <w:t>-</w:t>
      </w:r>
      <w:r w:rsidR="00AD1534" w:rsidRPr="008B236B">
        <w:rPr>
          <w:rFonts w:asciiTheme="majorHAnsi" w:hAnsiTheme="majorHAnsi" w:cstheme="minorHAnsi"/>
          <w:color w:val="000000"/>
          <w:sz w:val="24"/>
          <w:szCs w:val="24"/>
        </w:rPr>
        <w:t>gamber, bir güneş gibi doğdu.</w:t>
      </w:r>
      <w:r w:rsidR="009E7323">
        <w:rPr>
          <w:rFonts w:asciiTheme="majorHAnsi" w:hAnsiTheme="majorHAnsi" w:cstheme="minorHAnsi"/>
          <w:color w:val="000000"/>
          <w:sz w:val="24"/>
          <w:szCs w:val="24"/>
        </w:rPr>
        <w:t xml:space="preserve"> </w:t>
      </w:r>
      <w:r w:rsidR="00753A91" w:rsidRPr="008B236B">
        <w:rPr>
          <w:rFonts w:asciiTheme="majorHAnsi" w:hAnsiTheme="majorHAnsi" w:cstheme="minorHAnsi"/>
          <w:color w:val="000000"/>
          <w:sz w:val="24"/>
          <w:szCs w:val="24"/>
        </w:rPr>
        <w:t>Son</w:t>
      </w:r>
      <w:r w:rsidR="00AD1534" w:rsidRPr="008B236B">
        <w:rPr>
          <w:rFonts w:asciiTheme="majorHAnsi" w:hAnsiTheme="majorHAnsi" w:cstheme="minorHAnsi"/>
          <w:color w:val="000000"/>
          <w:sz w:val="24"/>
          <w:szCs w:val="24"/>
        </w:rPr>
        <w:t xml:space="preserve"> </w:t>
      </w:r>
      <w:r w:rsidR="00A81A65" w:rsidRPr="008B236B">
        <w:rPr>
          <w:rFonts w:asciiTheme="majorHAnsi" w:hAnsiTheme="majorHAnsi" w:cstheme="minorHAnsi"/>
          <w:color w:val="000000"/>
          <w:sz w:val="24"/>
          <w:szCs w:val="24"/>
        </w:rPr>
        <w:t xml:space="preserve">hidayet güneşi </w:t>
      </w:r>
      <w:r w:rsidR="00AD1534" w:rsidRPr="008B236B">
        <w:rPr>
          <w:rFonts w:asciiTheme="majorHAnsi" w:hAnsiTheme="majorHAnsi" w:cstheme="minorHAnsi"/>
          <w:color w:val="000000"/>
          <w:sz w:val="24"/>
          <w:szCs w:val="24"/>
        </w:rPr>
        <w:t>olan Peygamberimizin doğumu,</w:t>
      </w:r>
      <w:r w:rsidR="008B236B">
        <w:rPr>
          <w:rFonts w:asciiTheme="majorHAnsi" w:hAnsiTheme="majorHAnsi" w:cstheme="minorHAnsi"/>
          <w:color w:val="000000"/>
          <w:sz w:val="24"/>
          <w:szCs w:val="24"/>
        </w:rPr>
        <w:t xml:space="preserve"> </w:t>
      </w:r>
      <w:r w:rsidR="00AD1534" w:rsidRPr="008B236B">
        <w:rPr>
          <w:rFonts w:asciiTheme="majorHAnsi" w:hAnsiTheme="majorHAnsi" w:cstheme="minorHAnsi"/>
          <w:color w:val="000000"/>
          <w:sz w:val="24"/>
          <w:szCs w:val="24"/>
        </w:rPr>
        <w:t>Allah’ın bütün in</w:t>
      </w:r>
      <w:r w:rsidR="009E7323">
        <w:rPr>
          <w:rFonts w:asciiTheme="majorHAnsi" w:hAnsiTheme="majorHAnsi" w:cstheme="minorHAnsi"/>
          <w:color w:val="000000"/>
          <w:sz w:val="24"/>
          <w:szCs w:val="24"/>
        </w:rPr>
        <w:t>-</w:t>
      </w:r>
      <w:r w:rsidR="00AD1534" w:rsidRPr="008B236B">
        <w:rPr>
          <w:rFonts w:asciiTheme="majorHAnsi" w:hAnsiTheme="majorHAnsi" w:cstheme="minorHAnsi"/>
          <w:color w:val="000000"/>
          <w:sz w:val="24"/>
          <w:szCs w:val="24"/>
        </w:rPr>
        <w:t>sanlara en büyük nimetlerinden birisidir. Bu husus</w:t>
      </w:r>
      <w:r w:rsidR="004B26B4" w:rsidRPr="008B236B">
        <w:rPr>
          <w:rFonts w:asciiTheme="majorHAnsi" w:hAnsiTheme="majorHAnsi" w:cstheme="minorHAnsi"/>
          <w:color w:val="000000"/>
          <w:sz w:val="24"/>
          <w:szCs w:val="24"/>
        </w:rPr>
        <w:t xml:space="preserve"> </w:t>
      </w:r>
      <w:r w:rsidR="00AD1534" w:rsidRPr="008B236B">
        <w:rPr>
          <w:rFonts w:asciiTheme="majorHAnsi" w:hAnsiTheme="majorHAnsi" w:cstheme="minorHAnsi"/>
          <w:color w:val="000000"/>
          <w:sz w:val="24"/>
          <w:szCs w:val="24"/>
        </w:rPr>
        <w:t>Kur’an-ı Kerim’de şöyle ifade buyurulmaktadır:</w:t>
      </w:r>
    </w:p>
    <w:p w:rsidR="00AD1534" w:rsidRPr="008B236B" w:rsidRDefault="00AD1534" w:rsidP="001C6AC5">
      <w:pPr>
        <w:autoSpaceDE w:val="0"/>
        <w:autoSpaceDN w:val="0"/>
        <w:bidi/>
        <w:adjustRightInd w:val="0"/>
        <w:spacing w:before="120" w:after="120" w:line="240" w:lineRule="auto"/>
        <w:jc w:val="both"/>
        <w:rPr>
          <w:rFonts w:asciiTheme="majorHAnsi" w:hAnsiTheme="majorHAnsi" w:cs="Traditional Arabic"/>
          <w:color w:val="000000"/>
          <w:sz w:val="44"/>
          <w:szCs w:val="44"/>
        </w:rPr>
      </w:pPr>
      <w:r w:rsidRPr="008B236B">
        <w:rPr>
          <w:rFonts w:asciiTheme="majorHAnsi" w:hAnsiTheme="majorHAnsi" w:cs="Traditional Arabic"/>
          <w:color w:val="000000"/>
          <w:sz w:val="44"/>
          <w:szCs w:val="44"/>
          <w:rtl/>
        </w:rPr>
        <w:t xml:space="preserve">لَقَدْ مَنَّ اللَّهُ عَلَى الْمُؤْمِنِينَ إِذْ بَعَثَ فِيهِمْ رَسُولًا مِنْ أَنْفُسِهِمْ يَتْلُو عَلَيْهِمْ آَيَاتِهِ وَيُزَكِّيهِ وَيُعَلِّمُهُمُ الْكِتَابَ وَالْحِكْمَةَ وَإِنْ كَانُوا مِنْ قَبْلُ لَفِي ضَلَالٍ مُبِينٍ </w:t>
      </w:r>
    </w:p>
    <w:p w:rsidR="00AD1534" w:rsidRPr="008B236B" w:rsidRDefault="00AD1534" w:rsidP="008B236B">
      <w:pPr>
        <w:autoSpaceDE w:val="0"/>
        <w:autoSpaceDN w:val="0"/>
        <w:adjustRightInd w:val="0"/>
        <w:spacing w:before="120" w:after="120"/>
        <w:jc w:val="both"/>
        <w:rPr>
          <w:rFonts w:asciiTheme="majorHAnsi" w:hAnsiTheme="majorHAnsi" w:cstheme="minorHAnsi"/>
          <w:b/>
          <w:bCs/>
          <w:color w:val="000000"/>
          <w:sz w:val="28"/>
          <w:szCs w:val="28"/>
          <w:vertAlign w:val="superscript"/>
        </w:rPr>
      </w:pPr>
      <w:r w:rsidRPr="008B236B">
        <w:rPr>
          <w:rFonts w:asciiTheme="majorHAnsi" w:hAnsiTheme="majorHAnsi" w:cstheme="minorHAnsi"/>
          <w:color w:val="000000"/>
          <w:sz w:val="24"/>
          <w:szCs w:val="24"/>
        </w:rPr>
        <w:t xml:space="preserve"> </w:t>
      </w:r>
      <w:r w:rsidRPr="008B236B">
        <w:rPr>
          <w:rFonts w:asciiTheme="majorHAnsi" w:hAnsiTheme="majorHAnsi" w:cstheme="minorHAnsi"/>
          <w:i/>
          <w:iCs/>
          <w:color w:val="000000"/>
          <w:sz w:val="24"/>
          <w:szCs w:val="24"/>
        </w:rPr>
        <w:t>“And olsun ki, Allah, müminlere ayetlerini okuyan, onları kötülüklerden</w:t>
      </w:r>
      <w:r w:rsidR="008B236B">
        <w:rPr>
          <w:rFonts w:asciiTheme="majorHAnsi" w:hAnsiTheme="majorHAnsi" w:cstheme="minorHAnsi"/>
          <w:i/>
          <w:iCs/>
          <w:color w:val="000000"/>
          <w:sz w:val="24"/>
          <w:szCs w:val="24"/>
        </w:rPr>
        <w:t xml:space="preserve"> </w:t>
      </w:r>
      <w:r w:rsidRPr="008B236B">
        <w:rPr>
          <w:rFonts w:asciiTheme="majorHAnsi" w:hAnsiTheme="majorHAnsi" w:cstheme="minorHAnsi"/>
          <w:i/>
          <w:iCs/>
          <w:color w:val="000000"/>
          <w:sz w:val="24"/>
          <w:szCs w:val="24"/>
        </w:rPr>
        <w:t>temizleyen, onlara kitap ve hikmeti öğreten bir Peygamber göndermekle</w:t>
      </w:r>
      <w:r w:rsidR="008B236B">
        <w:rPr>
          <w:rFonts w:asciiTheme="majorHAnsi" w:hAnsiTheme="majorHAnsi" w:cstheme="minorHAnsi"/>
          <w:i/>
          <w:iCs/>
          <w:color w:val="000000"/>
          <w:sz w:val="24"/>
          <w:szCs w:val="24"/>
        </w:rPr>
        <w:t xml:space="preserve"> </w:t>
      </w:r>
      <w:r w:rsidRPr="008B236B">
        <w:rPr>
          <w:rFonts w:asciiTheme="majorHAnsi" w:hAnsiTheme="majorHAnsi" w:cstheme="minorHAnsi"/>
          <w:i/>
          <w:iCs/>
          <w:color w:val="000000"/>
          <w:sz w:val="24"/>
          <w:szCs w:val="24"/>
        </w:rPr>
        <w:t>büyük bir lütufta bulunmuştur. Halbuki onlar önceleri apaçık bir dalalette idiler</w:t>
      </w:r>
      <w:r w:rsidR="008B236B" w:rsidRPr="008B236B">
        <w:rPr>
          <w:rFonts w:asciiTheme="majorHAnsi" w:hAnsiTheme="majorHAnsi" w:cstheme="minorHAnsi"/>
          <w:i/>
          <w:iCs/>
          <w:color w:val="000000"/>
          <w:sz w:val="24"/>
          <w:szCs w:val="24"/>
        </w:rPr>
        <w:t>”</w:t>
      </w:r>
      <w:r w:rsidR="008B236B">
        <w:rPr>
          <w:rFonts w:asciiTheme="majorHAnsi" w:hAnsiTheme="majorHAnsi" w:cstheme="minorHAnsi"/>
          <w:color w:val="000000"/>
          <w:sz w:val="24"/>
          <w:szCs w:val="24"/>
        </w:rPr>
        <w:t xml:space="preserve"> </w:t>
      </w:r>
      <w:r w:rsidRPr="008B236B">
        <w:rPr>
          <w:rFonts w:asciiTheme="majorHAnsi" w:hAnsiTheme="majorHAnsi" w:cstheme="minorHAnsi"/>
          <w:b/>
          <w:bCs/>
          <w:color w:val="000000"/>
          <w:sz w:val="28"/>
          <w:szCs w:val="28"/>
          <w:vertAlign w:val="superscript"/>
        </w:rPr>
        <w:t>(Al-i İmran,164)</w:t>
      </w:r>
    </w:p>
    <w:p w:rsidR="00AD1534" w:rsidRPr="008B236B" w:rsidRDefault="00AD1534" w:rsidP="009E7323">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Ayet-i Kerime’de ifade buyuru</w:t>
      </w:r>
      <w:r w:rsidR="00F36A0D" w:rsidRPr="008B236B">
        <w:rPr>
          <w:rFonts w:asciiTheme="majorHAnsi" w:hAnsiTheme="majorHAnsi" w:cstheme="minorHAnsi"/>
          <w:color w:val="000000"/>
          <w:sz w:val="24"/>
          <w:szCs w:val="24"/>
        </w:rPr>
        <w:t>lduğu üzere, gerçekten insanlar son peygamberden önce Allah’ın hi</w:t>
      </w:r>
      <w:r w:rsidR="009E7323">
        <w:rPr>
          <w:rFonts w:asciiTheme="majorHAnsi" w:hAnsiTheme="majorHAnsi" w:cstheme="minorHAnsi"/>
          <w:color w:val="000000"/>
          <w:sz w:val="24"/>
          <w:szCs w:val="24"/>
        </w:rPr>
        <w:t>-</w:t>
      </w:r>
      <w:r w:rsidR="00F36A0D" w:rsidRPr="008B236B">
        <w:rPr>
          <w:rFonts w:asciiTheme="majorHAnsi" w:hAnsiTheme="majorHAnsi" w:cstheme="minorHAnsi"/>
          <w:color w:val="000000"/>
          <w:sz w:val="24"/>
          <w:szCs w:val="24"/>
        </w:rPr>
        <w:t>dayetine yüz çevirmiş, tüm insani değerlerden uzaklaşmaya başlamışlardı.</w:t>
      </w:r>
      <w:r w:rsid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Küfür ve zulüm, gönül</w:t>
      </w:r>
      <w:r w:rsidR="009E7323">
        <w:rPr>
          <w:rFonts w:asciiTheme="majorHAnsi" w:hAnsiTheme="majorHAnsi" w:cstheme="minorHAnsi"/>
          <w:color w:val="000000"/>
          <w:sz w:val="24"/>
          <w:szCs w:val="24"/>
        </w:rPr>
        <w:t>-</w:t>
      </w:r>
      <w:r w:rsidRPr="008B236B">
        <w:rPr>
          <w:rFonts w:asciiTheme="majorHAnsi" w:hAnsiTheme="majorHAnsi" w:cstheme="minorHAnsi"/>
          <w:color w:val="000000"/>
          <w:sz w:val="24"/>
          <w:szCs w:val="24"/>
        </w:rPr>
        <w:t>leri karartmış, Allah’a giden yoldan uzaklaştırmıştı.</w:t>
      </w:r>
      <w:r w:rsid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Hayır ve fazilet namına hiçbir şey kalmamıştı. Sosyal hayat bozulmuş,</w:t>
      </w:r>
      <w:r w:rsid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ahlâk bağları tamamen çözülmüştü. Hak, kuvvete boyun eğmiş, merhamet</w:t>
      </w:r>
      <w:r w:rsidR="009B600D" w:rsidRPr="008B236B">
        <w:rPr>
          <w:rFonts w:asciiTheme="majorHAnsi" w:hAnsiTheme="majorHAnsi" w:cstheme="minorHAnsi"/>
          <w:color w:val="000000"/>
          <w:sz w:val="24"/>
          <w:szCs w:val="24"/>
        </w:rPr>
        <w:t xml:space="preserve"> duygusu </w:t>
      </w:r>
      <w:r w:rsidRPr="008B236B">
        <w:rPr>
          <w:rFonts w:asciiTheme="majorHAnsi" w:hAnsiTheme="majorHAnsi" w:cstheme="minorHAnsi"/>
          <w:color w:val="000000"/>
          <w:sz w:val="24"/>
          <w:szCs w:val="24"/>
        </w:rPr>
        <w:t>kalplerden silinmişti. Kadın esir muamelesi görmüş, bir eşya gibi</w:t>
      </w:r>
      <w:r w:rsidR="009B600D" w:rsidRPr="008B236B">
        <w:rPr>
          <w:rFonts w:asciiTheme="majorHAnsi" w:hAnsiTheme="majorHAnsi" w:cstheme="minorHAnsi"/>
          <w:color w:val="000000"/>
          <w:sz w:val="24"/>
          <w:szCs w:val="24"/>
        </w:rPr>
        <w:t xml:space="preserve"> </w:t>
      </w:r>
      <w:r w:rsidR="00F36A0D" w:rsidRPr="008B236B">
        <w:rPr>
          <w:rFonts w:asciiTheme="majorHAnsi" w:hAnsiTheme="majorHAnsi" w:cstheme="minorHAnsi"/>
          <w:color w:val="000000"/>
          <w:sz w:val="24"/>
          <w:szCs w:val="24"/>
        </w:rPr>
        <w:t>alınıp satılmıştı. Kız</w:t>
      </w:r>
      <w:r w:rsidR="009B600D"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ço</w:t>
      </w:r>
      <w:r w:rsidR="009E7323">
        <w:rPr>
          <w:rFonts w:asciiTheme="majorHAnsi" w:hAnsiTheme="majorHAnsi" w:cstheme="minorHAnsi"/>
          <w:color w:val="000000"/>
          <w:sz w:val="24"/>
          <w:szCs w:val="24"/>
        </w:rPr>
        <w:t>-</w:t>
      </w:r>
      <w:r w:rsidRPr="008B236B">
        <w:rPr>
          <w:rFonts w:asciiTheme="majorHAnsi" w:hAnsiTheme="majorHAnsi" w:cstheme="minorHAnsi"/>
          <w:color w:val="000000"/>
          <w:sz w:val="24"/>
          <w:szCs w:val="24"/>
        </w:rPr>
        <w:t>cukları acımasızca diri diri toprağa gömülmüştü.</w:t>
      </w:r>
      <w:r w:rsidR="009B600D"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 xml:space="preserve"> Mekke’de gördükleri zulüm ve işkence yüzünden Habeşistan’a</w:t>
      </w:r>
      <w:r w:rsidR="00C9797E"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göç etmek zorunda kalan ilk Müslümanlar</w:t>
      </w:r>
      <w:r w:rsidR="007554C5" w:rsidRPr="008B236B">
        <w:rPr>
          <w:rFonts w:asciiTheme="majorHAnsi" w:hAnsiTheme="majorHAnsi" w:cstheme="minorHAnsi"/>
          <w:color w:val="000000"/>
          <w:sz w:val="24"/>
          <w:szCs w:val="24"/>
        </w:rPr>
        <w:t xml:space="preserve">ın reisi olan </w:t>
      </w:r>
      <w:r w:rsidR="007554C5" w:rsidRPr="008B236B">
        <w:rPr>
          <w:rFonts w:asciiTheme="majorHAnsi" w:hAnsiTheme="majorHAnsi" w:cs="Calibri"/>
          <w:sz w:val="24"/>
          <w:szCs w:val="24"/>
        </w:rPr>
        <w:t>Ca'fer bin Ebî Tâlib</w:t>
      </w:r>
      <w:r w:rsidRPr="008B236B">
        <w:rPr>
          <w:rFonts w:asciiTheme="majorHAnsi" w:hAnsiTheme="majorHAnsi" w:cstheme="minorHAnsi"/>
          <w:color w:val="000000"/>
          <w:sz w:val="24"/>
          <w:szCs w:val="24"/>
        </w:rPr>
        <w:t xml:space="preserve"> Habeş kra</w:t>
      </w:r>
      <w:r w:rsidR="009E7323">
        <w:rPr>
          <w:rFonts w:asciiTheme="majorHAnsi" w:hAnsiTheme="majorHAnsi" w:cstheme="minorHAnsi"/>
          <w:color w:val="000000"/>
          <w:sz w:val="24"/>
          <w:szCs w:val="24"/>
        </w:rPr>
        <w:t>-</w:t>
      </w:r>
      <w:r w:rsidRPr="008B236B">
        <w:rPr>
          <w:rFonts w:asciiTheme="majorHAnsi" w:hAnsiTheme="majorHAnsi" w:cstheme="minorHAnsi"/>
          <w:color w:val="000000"/>
          <w:sz w:val="24"/>
          <w:szCs w:val="24"/>
        </w:rPr>
        <w:t>lına hicrete</w:t>
      </w:r>
      <w:r w:rsidR="007554C5"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 xml:space="preserve">mecbur olduklarının sebeplerini </w:t>
      </w:r>
      <w:r w:rsidR="00737126" w:rsidRPr="008B236B">
        <w:rPr>
          <w:rFonts w:asciiTheme="majorHAnsi" w:hAnsiTheme="majorHAnsi" w:cstheme="minorHAnsi"/>
          <w:color w:val="000000"/>
          <w:sz w:val="24"/>
          <w:szCs w:val="24"/>
        </w:rPr>
        <w:t xml:space="preserve"> şu şekilde anlatmaktadır:</w:t>
      </w:r>
    </w:p>
    <w:p w:rsidR="00AD1534" w:rsidRPr="008B236B" w:rsidRDefault="00AD1534" w:rsidP="008B236B">
      <w:pPr>
        <w:autoSpaceDE w:val="0"/>
        <w:autoSpaceDN w:val="0"/>
        <w:adjustRightInd w:val="0"/>
        <w:spacing w:before="120" w:after="120"/>
        <w:jc w:val="both"/>
        <w:rPr>
          <w:rFonts w:asciiTheme="majorHAnsi" w:hAnsiTheme="majorHAnsi" w:cstheme="minorHAnsi"/>
          <w:i/>
          <w:iCs/>
          <w:color w:val="000000"/>
          <w:sz w:val="24"/>
          <w:szCs w:val="24"/>
        </w:rPr>
      </w:pPr>
      <w:r w:rsidRPr="008B236B">
        <w:rPr>
          <w:rFonts w:asciiTheme="majorHAnsi" w:hAnsiTheme="majorHAnsi" w:cstheme="minorHAnsi"/>
          <w:i/>
          <w:iCs/>
          <w:color w:val="000000"/>
          <w:sz w:val="24"/>
          <w:szCs w:val="24"/>
        </w:rPr>
        <w:t>“Ey hükümdar, biz cehalet içinde yaşayan bir millet idik, putlara tapıyor,</w:t>
      </w:r>
      <w:r w:rsidR="008B236B">
        <w:rPr>
          <w:rFonts w:asciiTheme="majorHAnsi" w:hAnsiTheme="majorHAnsi" w:cstheme="minorHAnsi"/>
          <w:i/>
          <w:iCs/>
          <w:color w:val="000000"/>
          <w:sz w:val="24"/>
          <w:szCs w:val="24"/>
        </w:rPr>
        <w:t xml:space="preserve"> </w:t>
      </w:r>
      <w:r w:rsidRPr="008B236B">
        <w:rPr>
          <w:rFonts w:asciiTheme="majorHAnsi" w:hAnsiTheme="majorHAnsi" w:cstheme="minorHAnsi"/>
          <w:i/>
          <w:iCs/>
          <w:color w:val="000000"/>
          <w:sz w:val="24"/>
          <w:szCs w:val="24"/>
        </w:rPr>
        <w:t>lâşe yiyorduk. Fuhuş ya</w:t>
      </w:r>
      <w:r w:rsidR="009E7323">
        <w:rPr>
          <w:rFonts w:asciiTheme="majorHAnsi" w:hAnsiTheme="majorHAnsi" w:cstheme="minorHAnsi"/>
          <w:i/>
          <w:iCs/>
          <w:color w:val="000000"/>
          <w:sz w:val="24"/>
          <w:szCs w:val="24"/>
        </w:rPr>
        <w:t>-</w:t>
      </w:r>
      <w:r w:rsidRPr="008B236B">
        <w:rPr>
          <w:rFonts w:asciiTheme="majorHAnsi" w:hAnsiTheme="majorHAnsi" w:cstheme="minorHAnsi"/>
          <w:i/>
          <w:iCs/>
          <w:color w:val="000000"/>
          <w:sz w:val="24"/>
          <w:szCs w:val="24"/>
        </w:rPr>
        <w:t>pıyorduk. Akraba ile münasebeti kesiyor,</w:t>
      </w:r>
      <w:r w:rsidR="008B236B">
        <w:rPr>
          <w:rFonts w:asciiTheme="majorHAnsi" w:hAnsiTheme="majorHAnsi" w:cstheme="minorHAnsi"/>
          <w:i/>
          <w:iCs/>
          <w:color w:val="000000"/>
          <w:sz w:val="24"/>
          <w:szCs w:val="24"/>
        </w:rPr>
        <w:t xml:space="preserve"> </w:t>
      </w:r>
      <w:r w:rsidRPr="008B236B">
        <w:rPr>
          <w:rFonts w:asciiTheme="majorHAnsi" w:hAnsiTheme="majorHAnsi" w:cstheme="minorHAnsi"/>
          <w:i/>
          <w:iCs/>
          <w:color w:val="000000"/>
          <w:sz w:val="24"/>
          <w:szCs w:val="24"/>
        </w:rPr>
        <w:t>komşularımıza kötülük yapıyorduk. Kuvvetli olanımız zayıf olanı eziyordu.</w:t>
      </w:r>
      <w:r w:rsidR="008B236B">
        <w:rPr>
          <w:rFonts w:asciiTheme="majorHAnsi" w:hAnsiTheme="majorHAnsi" w:cstheme="minorHAnsi"/>
          <w:i/>
          <w:iCs/>
          <w:color w:val="000000"/>
          <w:sz w:val="24"/>
          <w:szCs w:val="24"/>
        </w:rPr>
        <w:t xml:space="preserve"> </w:t>
      </w:r>
      <w:r w:rsidRPr="008B236B">
        <w:rPr>
          <w:rFonts w:asciiTheme="majorHAnsi" w:hAnsiTheme="majorHAnsi" w:cstheme="minorHAnsi"/>
          <w:i/>
          <w:iCs/>
          <w:color w:val="000000"/>
          <w:sz w:val="24"/>
          <w:szCs w:val="24"/>
        </w:rPr>
        <w:t>Biz toplum olarak bu halde yaşarken Allah Teâla bize acıdı, Iütfederek</w:t>
      </w:r>
      <w:r w:rsidR="008B236B">
        <w:rPr>
          <w:rFonts w:asciiTheme="majorHAnsi" w:hAnsiTheme="majorHAnsi" w:cstheme="minorHAnsi"/>
          <w:i/>
          <w:iCs/>
          <w:color w:val="000000"/>
          <w:sz w:val="24"/>
          <w:szCs w:val="24"/>
        </w:rPr>
        <w:t xml:space="preserve"> </w:t>
      </w:r>
      <w:r w:rsidRPr="008B236B">
        <w:rPr>
          <w:rFonts w:asciiTheme="majorHAnsi" w:hAnsiTheme="majorHAnsi" w:cstheme="minorHAnsi"/>
          <w:i/>
          <w:iCs/>
          <w:color w:val="000000"/>
          <w:sz w:val="24"/>
          <w:szCs w:val="24"/>
        </w:rPr>
        <w:t>içimizden birini Peygamber gönderdi. Soyu, iffeti ve dürüstlüğü hepimizce</w:t>
      </w:r>
      <w:r w:rsidR="008B236B">
        <w:rPr>
          <w:rFonts w:asciiTheme="majorHAnsi" w:hAnsiTheme="majorHAnsi" w:cstheme="minorHAnsi"/>
          <w:i/>
          <w:iCs/>
          <w:color w:val="000000"/>
          <w:sz w:val="24"/>
          <w:szCs w:val="24"/>
        </w:rPr>
        <w:t xml:space="preserve"> </w:t>
      </w:r>
      <w:r w:rsidRPr="008B236B">
        <w:rPr>
          <w:rFonts w:asciiTheme="majorHAnsi" w:hAnsiTheme="majorHAnsi" w:cstheme="minorHAnsi"/>
          <w:i/>
          <w:iCs/>
          <w:color w:val="000000"/>
          <w:sz w:val="24"/>
          <w:szCs w:val="24"/>
        </w:rPr>
        <w:t>bilinen birisi</w:t>
      </w:r>
      <w:r w:rsidR="008B236B">
        <w:rPr>
          <w:rFonts w:asciiTheme="majorHAnsi" w:hAnsiTheme="majorHAnsi" w:cstheme="minorHAnsi"/>
          <w:i/>
          <w:iCs/>
          <w:color w:val="000000"/>
          <w:sz w:val="24"/>
          <w:szCs w:val="24"/>
        </w:rPr>
        <w:t>…</w:t>
      </w:r>
      <w:r w:rsidRPr="008B236B">
        <w:rPr>
          <w:rFonts w:asciiTheme="majorHAnsi" w:hAnsiTheme="majorHAnsi" w:cstheme="minorHAnsi"/>
          <w:i/>
          <w:iCs/>
          <w:color w:val="000000"/>
          <w:sz w:val="24"/>
          <w:szCs w:val="24"/>
        </w:rPr>
        <w:t xml:space="preserve"> O, bizi yalnız Allah’a ibadet etmeye çağırdı. Atalarımızın</w:t>
      </w:r>
      <w:r w:rsidR="008B236B">
        <w:rPr>
          <w:rFonts w:asciiTheme="majorHAnsi" w:hAnsiTheme="majorHAnsi" w:cstheme="minorHAnsi"/>
          <w:i/>
          <w:iCs/>
          <w:color w:val="000000"/>
          <w:sz w:val="24"/>
          <w:szCs w:val="24"/>
        </w:rPr>
        <w:t xml:space="preserve"> </w:t>
      </w:r>
      <w:r w:rsidRPr="008B236B">
        <w:rPr>
          <w:rFonts w:asciiTheme="majorHAnsi" w:hAnsiTheme="majorHAnsi" w:cstheme="minorHAnsi"/>
          <w:i/>
          <w:iCs/>
          <w:color w:val="000000"/>
          <w:sz w:val="24"/>
          <w:szCs w:val="24"/>
        </w:rPr>
        <w:t>tapına</w:t>
      </w:r>
      <w:r w:rsidR="008B236B">
        <w:rPr>
          <w:rFonts w:asciiTheme="majorHAnsi" w:hAnsiTheme="majorHAnsi" w:cstheme="minorHAnsi"/>
          <w:i/>
          <w:iCs/>
          <w:color w:val="000000"/>
          <w:sz w:val="24"/>
          <w:szCs w:val="24"/>
        </w:rPr>
        <w:t xml:space="preserve"> </w:t>
      </w:r>
      <w:r w:rsidRPr="008B236B">
        <w:rPr>
          <w:rFonts w:asciiTheme="majorHAnsi" w:hAnsiTheme="majorHAnsi" w:cstheme="minorHAnsi"/>
          <w:i/>
          <w:iCs/>
          <w:color w:val="000000"/>
          <w:sz w:val="24"/>
          <w:szCs w:val="24"/>
        </w:rPr>
        <w:t>geldikleri ağaç ve taş parçalarını terk etmemizi söyledi.</w:t>
      </w:r>
    </w:p>
    <w:p w:rsidR="00AD1534" w:rsidRPr="008B236B" w:rsidRDefault="00AD1534" w:rsidP="008B236B">
      <w:pPr>
        <w:autoSpaceDE w:val="0"/>
        <w:autoSpaceDN w:val="0"/>
        <w:adjustRightInd w:val="0"/>
        <w:spacing w:before="120" w:after="120"/>
        <w:jc w:val="both"/>
        <w:rPr>
          <w:rFonts w:asciiTheme="majorHAnsi" w:hAnsiTheme="majorHAnsi" w:cstheme="minorHAnsi"/>
          <w:b/>
          <w:bCs/>
          <w:color w:val="000000"/>
          <w:sz w:val="28"/>
          <w:szCs w:val="28"/>
          <w:vertAlign w:val="superscript"/>
        </w:rPr>
      </w:pPr>
      <w:r w:rsidRPr="008B236B">
        <w:rPr>
          <w:rFonts w:asciiTheme="majorHAnsi" w:hAnsiTheme="majorHAnsi" w:cstheme="minorHAnsi"/>
          <w:i/>
          <w:iCs/>
          <w:color w:val="000000"/>
          <w:sz w:val="24"/>
          <w:szCs w:val="24"/>
        </w:rPr>
        <w:t xml:space="preserve">Bize doğru söylemeyi, emanete ve akrabalık </w:t>
      </w:r>
      <w:r w:rsidR="004B26B4" w:rsidRPr="008B236B">
        <w:rPr>
          <w:rFonts w:asciiTheme="majorHAnsi" w:hAnsiTheme="majorHAnsi" w:cstheme="minorHAnsi"/>
          <w:i/>
          <w:iCs/>
          <w:color w:val="000000"/>
          <w:sz w:val="24"/>
          <w:szCs w:val="24"/>
        </w:rPr>
        <w:t>bağlarına riayet etmeyi,</w:t>
      </w:r>
      <w:r w:rsidR="008B236B">
        <w:rPr>
          <w:rFonts w:asciiTheme="majorHAnsi" w:hAnsiTheme="majorHAnsi" w:cstheme="minorHAnsi"/>
          <w:i/>
          <w:iCs/>
          <w:color w:val="000000"/>
          <w:sz w:val="24"/>
          <w:szCs w:val="24"/>
        </w:rPr>
        <w:t xml:space="preserve"> </w:t>
      </w:r>
      <w:r w:rsidRPr="008B236B">
        <w:rPr>
          <w:rFonts w:asciiTheme="majorHAnsi" w:hAnsiTheme="majorHAnsi" w:cstheme="minorHAnsi"/>
          <w:i/>
          <w:iCs/>
          <w:color w:val="000000"/>
          <w:sz w:val="24"/>
          <w:szCs w:val="24"/>
        </w:rPr>
        <w:t>komşularla güzel geçinmeyi, kan dökmekten ve haram olan şeylerden sakınmayı</w:t>
      </w:r>
      <w:r w:rsidR="00737126" w:rsidRPr="008B236B">
        <w:rPr>
          <w:rFonts w:asciiTheme="majorHAnsi" w:hAnsiTheme="majorHAnsi" w:cstheme="minorHAnsi"/>
          <w:i/>
          <w:iCs/>
          <w:color w:val="000000"/>
          <w:sz w:val="24"/>
          <w:szCs w:val="24"/>
        </w:rPr>
        <w:t xml:space="preserve"> </w:t>
      </w:r>
      <w:r w:rsidRPr="008B236B">
        <w:rPr>
          <w:rFonts w:asciiTheme="majorHAnsi" w:hAnsiTheme="majorHAnsi" w:cstheme="minorHAnsi"/>
          <w:i/>
          <w:iCs/>
          <w:color w:val="000000"/>
          <w:sz w:val="24"/>
          <w:szCs w:val="24"/>
        </w:rPr>
        <w:t>öğütledi. Bizi fuhuştan, yalandan, yetim malı yemek</w:t>
      </w:r>
      <w:r w:rsidR="009E7323">
        <w:rPr>
          <w:rFonts w:asciiTheme="majorHAnsi" w:hAnsiTheme="majorHAnsi" w:cstheme="minorHAnsi"/>
          <w:i/>
          <w:iCs/>
          <w:color w:val="000000"/>
          <w:sz w:val="24"/>
          <w:szCs w:val="24"/>
        </w:rPr>
        <w:t>-</w:t>
      </w:r>
      <w:r w:rsidRPr="008B236B">
        <w:rPr>
          <w:rFonts w:asciiTheme="majorHAnsi" w:hAnsiTheme="majorHAnsi" w:cstheme="minorHAnsi"/>
          <w:i/>
          <w:iCs/>
          <w:color w:val="000000"/>
          <w:sz w:val="24"/>
          <w:szCs w:val="24"/>
        </w:rPr>
        <w:t>ten, namuslu</w:t>
      </w:r>
      <w:r w:rsidR="00737126" w:rsidRPr="008B236B">
        <w:rPr>
          <w:rFonts w:asciiTheme="majorHAnsi" w:hAnsiTheme="majorHAnsi" w:cstheme="minorHAnsi"/>
          <w:i/>
          <w:iCs/>
          <w:color w:val="000000"/>
          <w:sz w:val="24"/>
          <w:szCs w:val="24"/>
        </w:rPr>
        <w:t xml:space="preserve"> </w:t>
      </w:r>
      <w:r w:rsidRPr="008B236B">
        <w:rPr>
          <w:rFonts w:asciiTheme="majorHAnsi" w:hAnsiTheme="majorHAnsi" w:cstheme="minorHAnsi"/>
          <w:i/>
          <w:iCs/>
          <w:color w:val="000000"/>
          <w:sz w:val="24"/>
          <w:szCs w:val="24"/>
        </w:rPr>
        <w:t>kadınlara iffetsizlik iftirasında bulunmaktan uzak durmayı emretti. Allah’a</w:t>
      </w:r>
      <w:r w:rsidR="00737126" w:rsidRPr="008B236B">
        <w:rPr>
          <w:rFonts w:asciiTheme="majorHAnsi" w:hAnsiTheme="majorHAnsi" w:cstheme="minorHAnsi"/>
          <w:i/>
          <w:iCs/>
          <w:color w:val="000000"/>
          <w:sz w:val="24"/>
          <w:szCs w:val="24"/>
        </w:rPr>
        <w:t xml:space="preserve"> </w:t>
      </w:r>
      <w:r w:rsidRPr="008B236B">
        <w:rPr>
          <w:rFonts w:asciiTheme="majorHAnsi" w:hAnsiTheme="majorHAnsi" w:cstheme="minorHAnsi"/>
          <w:i/>
          <w:iCs/>
          <w:color w:val="000000"/>
          <w:sz w:val="24"/>
          <w:szCs w:val="24"/>
        </w:rPr>
        <w:t>ibadet edip O’na hiçbir sûretle ortak koşmamayı emretti. Namaz kılmaya,</w:t>
      </w:r>
      <w:r w:rsidR="00737126" w:rsidRPr="008B236B">
        <w:rPr>
          <w:rFonts w:asciiTheme="majorHAnsi" w:hAnsiTheme="majorHAnsi" w:cstheme="minorHAnsi"/>
          <w:i/>
          <w:iCs/>
          <w:color w:val="000000"/>
          <w:sz w:val="24"/>
          <w:szCs w:val="24"/>
        </w:rPr>
        <w:t xml:space="preserve"> </w:t>
      </w:r>
      <w:r w:rsidRPr="008B236B">
        <w:rPr>
          <w:rFonts w:asciiTheme="majorHAnsi" w:hAnsiTheme="majorHAnsi" w:cstheme="minorHAnsi"/>
          <w:i/>
          <w:iCs/>
          <w:color w:val="000000"/>
          <w:sz w:val="24"/>
          <w:szCs w:val="24"/>
        </w:rPr>
        <w:t>sadaka vermeye ve iyilik yapmaya bizi çağırdı. Biz de ona inandık, getirdiği</w:t>
      </w:r>
      <w:r w:rsidR="00737126" w:rsidRPr="008B236B">
        <w:rPr>
          <w:rFonts w:asciiTheme="majorHAnsi" w:hAnsiTheme="majorHAnsi" w:cstheme="minorHAnsi"/>
          <w:i/>
          <w:iCs/>
          <w:color w:val="000000"/>
          <w:sz w:val="24"/>
          <w:szCs w:val="24"/>
        </w:rPr>
        <w:t xml:space="preserve"> </w:t>
      </w:r>
      <w:r w:rsidRPr="008B236B">
        <w:rPr>
          <w:rFonts w:asciiTheme="majorHAnsi" w:hAnsiTheme="majorHAnsi" w:cstheme="minorHAnsi"/>
          <w:i/>
          <w:iCs/>
          <w:color w:val="000000"/>
          <w:sz w:val="24"/>
          <w:szCs w:val="24"/>
        </w:rPr>
        <w:t>dini kabul ettik. Onun haram dediğini haram bildik, helâl dediğini helâl</w:t>
      </w:r>
      <w:r w:rsidR="00737126" w:rsidRPr="008B236B">
        <w:rPr>
          <w:rFonts w:asciiTheme="majorHAnsi" w:hAnsiTheme="majorHAnsi" w:cstheme="minorHAnsi"/>
          <w:i/>
          <w:iCs/>
          <w:color w:val="000000"/>
          <w:sz w:val="24"/>
          <w:szCs w:val="24"/>
        </w:rPr>
        <w:t xml:space="preserve"> </w:t>
      </w:r>
      <w:r w:rsidRPr="008B236B">
        <w:rPr>
          <w:rFonts w:asciiTheme="majorHAnsi" w:hAnsiTheme="majorHAnsi" w:cstheme="minorHAnsi"/>
          <w:i/>
          <w:iCs/>
          <w:color w:val="000000"/>
          <w:sz w:val="24"/>
          <w:szCs w:val="24"/>
        </w:rPr>
        <w:t>tanıdık. Bundan dolayı içinde yaşadığımız her yönü ile kokuşmuş toplum</w:t>
      </w:r>
      <w:r w:rsidR="00737126" w:rsidRPr="008B236B">
        <w:rPr>
          <w:rFonts w:asciiTheme="majorHAnsi" w:hAnsiTheme="majorHAnsi" w:cstheme="minorHAnsi"/>
          <w:i/>
          <w:iCs/>
          <w:color w:val="000000"/>
          <w:sz w:val="24"/>
          <w:szCs w:val="24"/>
        </w:rPr>
        <w:t xml:space="preserve"> </w:t>
      </w:r>
      <w:r w:rsidRPr="008B236B">
        <w:rPr>
          <w:rFonts w:asciiTheme="majorHAnsi" w:hAnsiTheme="majorHAnsi" w:cstheme="minorHAnsi"/>
          <w:i/>
          <w:iCs/>
          <w:color w:val="000000"/>
          <w:sz w:val="24"/>
          <w:szCs w:val="24"/>
        </w:rPr>
        <w:t>bize düşman kesildi, ezi</w:t>
      </w:r>
      <w:r w:rsidR="009E7323">
        <w:rPr>
          <w:rFonts w:asciiTheme="majorHAnsi" w:hAnsiTheme="majorHAnsi" w:cstheme="minorHAnsi"/>
          <w:i/>
          <w:iCs/>
          <w:color w:val="000000"/>
          <w:sz w:val="24"/>
          <w:szCs w:val="24"/>
        </w:rPr>
        <w:t>-</w:t>
      </w:r>
      <w:r w:rsidR="00737126" w:rsidRPr="008B236B">
        <w:rPr>
          <w:rFonts w:asciiTheme="majorHAnsi" w:hAnsiTheme="majorHAnsi" w:cstheme="minorHAnsi"/>
          <w:i/>
          <w:iCs/>
          <w:color w:val="000000"/>
          <w:sz w:val="24"/>
          <w:szCs w:val="24"/>
        </w:rPr>
        <w:t xml:space="preserve">yet ve işkence yapmaya başladı. </w:t>
      </w:r>
      <w:r w:rsidRPr="008B236B">
        <w:rPr>
          <w:rFonts w:asciiTheme="majorHAnsi" w:hAnsiTheme="majorHAnsi" w:cstheme="minorHAnsi"/>
          <w:i/>
          <w:iCs/>
          <w:color w:val="000000"/>
          <w:sz w:val="24"/>
          <w:szCs w:val="24"/>
        </w:rPr>
        <w:t>Bu sebeple biz de</w:t>
      </w:r>
      <w:r w:rsidR="00737126" w:rsidRPr="008B236B">
        <w:rPr>
          <w:rFonts w:asciiTheme="majorHAnsi" w:hAnsiTheme="majorHAnsi" w:cstheme="minorHAnsi"/>
          <w:i/>
          <w:iCs/>
          <w:color w:val="000000"/>
          <w:sz w:val="24"/>
          <w:szCs w:val="24"/>
        </w:rPr>
        <w:t xml:space="preserve"> </w:t>
      </w:r>
      <w:r w:rsidRPr="008B236B">
        <w:rPr>
          <w:rFonts w:asciiTheme="majorHAnsi" w:hAnsiTheme="majorHAnsi" w:cstheme="minorHAnsi"/>
          <w:i/>
          <w:iCs/>
          <w:color w:val="000000"/>
          <w:sz w:val="24"/>
          <w:szCs w:val="24"/>
        </w:rPr>
        <w:t>hicret ederek ülkenize geldik.”</w:t>
      </w:r>
      <w:r w:rsidR="004B26B4" w:rsidRPr="008B236B">
        <w:rPr>
          <w:rFonts w:asciiTheme="majorHAnsi" w:hAnsiTheme="majorHAnsi" w:cstheme="minorHAnsi"/>
          <w:color w:val="000000"/>
          <w:sz w:val="24"/>
          <w:szCs w:val="24"/>
        </w:rPr>
        <w:t xml:space="preserve"> </w:t>
      </w:r>
      <w:r w:rsidR="004B26B4" w:rsidRPr="008B236B">
        <w:rPr>
          <w:rFonts w:asciiTheme="majorHAnsi" w:hAnsiTheme="majorHAnsi" w:cstheme="minorHAnsi"/>
          <w:b/>
          <w:bCs/>
          <w:color w:val="000000"/>
          <w:sz w:val="28"/>
          <w:szCs w:val="28"/>
          <w:vertAlign w:val="superscript"/>
        </w:rPr>
        <w:t>(İbn Hişam, c. l, s. 336)</w:t>
      </w:r>
    </w:p>
    <w:p w:rsidR="00AD1534" w:rsidRPr="008B236B" w:rsidRDefault="00AD1534" w:rsidP="008B236B">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İşte bu sözler o toplumda yaşamış olan insanların sözleridir. Demek</w:t>
      </w:r>
      <w:r w:rsid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ki, o toplum içine düştüğü bu bunalımdan büyük ölçüde rahatsızlanmış,</w:t>
      </w:r>
      <w:r w:rsid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beklediği kurtarıcıyı bulunca ona sımsıkı sarılmıştı. Onun getirdiği esasları</w:t>
      </w:r>
      <w:r w:rsid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benimsemiş ve onları hayata geçirmek için hicret etmeyi ve hiç tanımadığı</w:t>
      </w:r>
      <w:r w:rsid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bir ül</w:t>
      </w:r>
      <w:r w:rsidR="009E7323">
        <w:rPr>
          <w:rFonts w:asciiTheme="majorHAnsi" w:hAnsiTheme="majorHAnsi" w:cstheme="minorHAnsi"/>
          <w:color w:val="000000"/>
          <w:sz w:val="24"/>
          <w:szCs w:val="24"/>
        </w:rPr>
        <w:t>-</w:t>
      </w:r>
      <w:r w:rsidRPr="008B236B">
        <w:rPr>
          <w:rFonts w:asciiTheme="majorHAnsi" w:hAnsiTheme="majorHAnsi" w:cstheme="minorHAnsi"/>
          <w:color w:val="000000"/>
          <w:sz w:val="24"/>
          <w:szCs w:val="24"/>
        </w:rPr>
        <w:t>keye gitmeyi göze almıştı.</w:t>
      </w:r>
    </w:p>
    <w:p w:rsidR="008B236B" w:rsidRPr="001C6AC5" w:rsidRDefault="00AD1534" w:rsidP="008B236B">
      <w:pPr>
        <w:autoSpaceDE w:val="0"/>
        <w:autoSpaceDN w:val="0"/>
        <w:adjustRightInd w:val="0"/>
        <w:spacing w:before="120" w:after="120"/>
        <w:jc w:val="both"/>
        <w:rPr>
          <w:rFonts w:asciiTheme="majorHAnsi" w:hAnsiTheme="majorHAnsi" w:cstheme="minorHAnsi"/>
          <w:b/>
          <w:bCs/>
          <w:color w:val="000000"/>
          <w:sz w:val="24"/>
          <w:szCs w:val="24"/>
        </w:rPr>
      </w:pPr>
      <w:r w:rsidRPr="001C6AC5">
        <w:rPr>
          <w:rFonts w:asciiTheme="majorHAnsi" w:hAnsiTheme="majorHAnsi" w:cstheme="minorHAnsi"/>
          <w:b/>
          <w:bCs/>
          <w:color w:val="000000"/>
          <w:sz w:val="24"/>
          <w:szCs w:val="24"/>
        </w:rPr>
        <w:t xml:space="preserve">Değerli </w:t>
      </w:r>
      <w:r w:rsidR="00D22186" w:rsidRPr="001C6AC5">
        <w:rPr>
          <w:rFonts w:asciiTheme="majorHAnsi" w:hAnsiTheme="majorHAnsi" w:cstheme="minorHAnsi"/>
          <w:b/>
          <w:bCs/>
          <w:color w:val="000000"/>
          <w:sz w:val="24"/>
          <w:szCs w:val="24"/>
        </w:rPr>
        <w:t>müminler</w:t>
      </w:r>
      <w:r w:rsidRPr="001C6AC5">
        <w:rPr>
          <w:rFonts w:asciiTheme="majorHAnsi" w:hAnsiTheme="majorHAnsi" w:cstheme="minorHAnsi"/>
          <w:b/>
          <w:bCs/>
          <w:color w:val="000000"/>
          <w:sz w:val="24"/>
          <w:szCs w:val="24"/>
        </w:rPr>
        <w:t xml:space="preserve">, </w:t>
      </w:r>
    </w:p>
    <w:p w:rsidR="00AD1534" w:rsidRPr="001C6AC5" w:rsidRDefault="00AD1534" w:rsidP="008B236B">
      <w:pPr>
        <w:autoSpaceDE w:val="0"/>
        <w:autoSpaceDN w:val="0"/>
        <w:adjustRightInd w:val="0"/>
        <w:spacing w:before="120" w:after="120"/>
        <w:jc w:val="both"/>
        <w:rPr>
          <w:rFonts w:asciiTheme="majorHAnsi" w:hAnsiTheme="majorHAnsi" w:cstheme="minorHAnsi"/>
          <w:b/>
          <w:bCs/>
          <w:color w:val="000000"/>
          <w:sz w:val="28"/>
          <w:szCs w:val="28"/>
          <w:vertAlign w:val="superscript"/>
        </w:rPr>
      </w:pPr>
      <w:r w:rsidRPr="008B236B">
        <w:rPr>
          <w:rFonts w:asciiTheme="majorHAnsi" w:hAnsiTheme="majorHAnsi" w:cstheme="minorHAnsi"/>
          <w:color w:val="000000"/>
          <w:sz w:val="24"/>
          <w:szCs w:val="24"/>
        </w:rPr>
        <w:t>Peygamberimiz az önce de söylediğimiz gibi 571</w:t>
      </w:r>
      <w:r w:rsid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yılı Nisan’ın 20 sine rastlayan Rebiu’l-evvel ayının 12 nci Pazartesi gecesi</w:t>
      </w:r>
      <w:r w:rsid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tan yeri ağarırken Mekke’de dünyaya geldi</w:t>
      </w:r>
      <w:r w:rsidR="00D22186"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Tarihçiler, Peygamberimizin doğduğu gece dünyada olağanüstü bazı</w:t>
      </w:r>
      <w:r w:rsidR="00D22186"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olayların meydana geldiğini naklederler. O gece İran’da hü</w:t>
      </w:r>
      <w:r w:rsidR="009E7323">
        <w:rPr>
          <w:rFonts w:asciiTheme="majorHAnsi" w:hAnsiTheme="majorHAnsi" w:cstheme="minorHAnsi"/>
          <w:color w:val="000000"/>
          <w:sz w:val="24"/>
          <w:szCs w:val="24"/>
        </w:rPr>
        <w:t>-</w:t>
      </w:r>
      <w:r w:rsidRPr="008B236B">
        <w:rPr>
          <w:rFonts w:asciiTheme="majorHAnsi" w:hAnsiTheme="majorHAnsi" w:cstheme="minorHAnsi"/>
          <w:color w:val="000000"/>
          <w:sz w:val="24"/>
          <w:szCs w:val="24"/>
        </w:rPr>
        <w:t>kümdar Kisra’nın</w:t>
      </w:r>
      <w:r w:rsidR="00D22186"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sarayından 14 sütun yıkılmış, Sava gölü kurumuş, bin yıldan beri</w:t>
      </w:r>
      <w:r w:rsidR="00D22186"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yanan Mecûsi</w:t>
      </w:r>
      <w:r w:rsidR="009E7323">
        <w:rPr>
          <w:rFonts w:asciiTheme="majorHAnsi" w:hAnsiTheme="majorHAnsi" w:cstheme="minorHAnsi"/>
          <w:color w:val="000000"/>
          <w:sz w:val="24"/>
          <w:szCs w:val="24"/>
        </w:rPr>
        <w:t>-</w:t>
      </w:r>
      <w:r w:rsidRPr="008B236B">
        <w:rPr>
          <w:rFonts w:asciiTheme="majorHAnsi" w:hAnsiTheme="majorHAnsi" w:cstheme="minorHAnsi"/>
          <w:color w:val="000000"/>
          <w:sz w:val="24"/>
          <w:szCs w:val="24"/>
        </w:rPr>
        <w:t>lerin ateşi sönmüştü. Bu olaylar, ilerde İran saltanatının yıkılacağına,</w:t>
      </w:r>
      <w:r w:rsidR="00D22186"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Bizans İmparatorluğunun çö</w:t>
      </w:r>
      <w:r w:rsidR="009E7323">
        <w:rPr>
          <w:rFonts w:asciiTheme="majorHAnsi" w:hAnsiTheme="majorHAnsi" w:cstheme="minorHAnsi"/>
          <w:color w:val="000000"/>
          <w:sz w:val="24"/>
          <w:szCs w:val="24"/>
        </w:rPr>
        <w:t>-</w:t>
      </w:r>
      <w:r w:rsidRPr="008B236B">
        <w:rPr>
          <w:rFonts w:asciiTheme="majorHAnsi" w:hAnsiTheme="majorHAnsi" w:cstheme="minorHAnsi"/>
          <w:color w:val="000000"/>
          <w:sz w:val="24"/>
          <w:szCs w:val="24"/>
        </w:rPr>
        <w:lastRenderedPageBreak/>
        <w:t>keceğine ve putperestliğin ortadan</w:t>
      </w:r>
      <w:r w:rsidR="00D22186"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kalkacağına işaret idi ve öyle de oldu.</w:t>
      </w:r>
      <w:r w:rsidR="00D22186" w:rsidRPr="008B236B">
        <w:rPr>
          <w:rFonts w:asciiTheme="majorHAnsi" w:hAnsiTheme="majorHAnsi" w:cstheme="minorHAnsi"/>
          <w:i/>
          <w:iCs/>
          <w:color w:val="000000"/>
          <w:sz w:val="24"/>
          <w:szCs w:val="24"/>
        </w:rPr>
        <w:t xml:space="preserve"> </w:t>
      </w:r>
      <w:r w:rsidR="00D22186" w:rsidRPr="001C6AC5">
        <w:rPr>
          <w:rFonts w:asciiTheme="majorHAnsi" w:hAnsiTheme="majorHAnsi" w:cstheme="minorHAnsi"/>
          <w:b/>
          <w:bCs/>
          <w:color w:val="000000"/>
          <w:sz w:val="28"/>
          <w:szCs w:val="28"/>
          <w:vertAlign w:val="superscript"/>
        </w:rPr>
        <w:t>(İslâm Tarihi, Asrı Saadet, c. l, s. 188.)</w:t>
      </w:r>
    </w:p>
    <w:p w:rsidR="00AD1534" w:rsidRPr="008B236B" w:rsidRDefault="00AD1534" w:rsidP="001C6AC5">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Peygamberimizin hem çocukluğu ve hem de gençliği hiç kimsede görülmeyen</w:t>
      </w:r>
      <w:r w:rsidR="00D22186"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bir güzellik içerisinde geçti. Herkes ona “Güvenilir Muhammed”</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diyordu.</w:t>
      </w:r>
    </w:p>
    <w:p w:rsidR="00AD1534" w:rsidRPr="008B236B" w:rsidRDefault="00DD39F6" w:rsidP="001C6AC5">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Efendimiz(as) kırk yaşına gelmişti</w:t>
      </w:r>
      <w:r w:rsidR="00AD1534" w:rsidRPr="008B236B">
        <w:rPr>
          <w:rFonts w:asciiTheme="majorHAnsi" w:hAnsiTheme="majorHAnsi" w:cstheme="minorHAnsi"/>
          <w:color w:val="000000"/>
          <w:sz w:val="24"/>
          <w:szCs w:val="24"/>
        </w:rPr>
        <w:t>. İçerisinde bulunduğu toplum</w:t>
      </w:r>
      <w:r w:rsidR="006C759C" w:rsidRPr="008B236B">
        <w:rPr>
          <w:rFonts w:asciiTheme="majorHAnsi" w:hAnsiTheme="majorHAnsi" w:cstheme="minorHAnsi"/>
          <w:color w:val="000000"/>
          <w:sz w:val="24"/>
          <w:szCs w:val="24"/>
        </w:rPr>
        <w:t xml:space="preserve">un ahlaki </w:t>
      </w:r>
      <w:r w:rsidR="001C6AC5" w:rsidRPr="008B236B">
        <w:rPr>
          <w:rFonts w:asciiTheme="majorHAnsi" w:hAnsiTheme="majorHAnsi" w:cstheme="minorHAnsi"/>
          <w:color w:val="000000"/>
          <w:sz w:val="24"/>
          <w:szCs w:val="24"/>
        </w:rPr>
        <w:t>durumundan rahatsızdı</w:t>
      </w:r>
      <w:r w:rsidR="00AD1534" w:rsidRPr="008B236B">
        <w:rPr>
          <w:rFonts w:asciiTheme="majorHAnsi" w:hAnsiTheme="majorHAnsi" w:cstheme="minorHAnsi"/>
          <w:color w:val="000000"/>
          <w:sz w:val="24"/>
          <w:szCs w:val="24"/>
        </w:rPr>
        <w:t>. Allah’a ibadet etmek için de zaman zaman</w:t>
      </w:r>
      <w:r w:rsidR="001C6AC5">
        <w:rPr>
          <w:rFonts w:asciiTheme="majorHAnsi" w:hAnsiTheme="majorHAnsi" w:cstheme="minorHAnsi"/>
          <w:color w:val="000000"/>
          <w:sz w:val="24"/>
          <w:szCs w:val="24"/>
        </w:rPr>
        <w:t xml:space="preserve"> </w:t>
      </w:r>
      <w:r w:rsidR="00AD1534" w:rsidRPr="008B236B">
        <w:rPr>
          <w:rFonts w:asciiTheme="majorHAnsi" w:hAnsiTheme="majorHAnsi" w:cstheme="minorHAnsi"/>
          <w:color w:val="000000"/>
          <w:sz w:val="24"/>
          <w:szCs w:val="24"/>
        </w:rPr>
        <w:t>Mekke yakınında bulunan Hira dağındaki mağaraya çekiliyor, günlerce</w:t>
      </w:r>
      <w:r w:rsidR="001C6AC5">
        <w:rPr>
          <w:rFonts w:asciiTheme="majorHAnsi" w:hAnsiTheme="majorHAnsi" w:cstheme="minorHAnsi"/>
          <w:color w:val="000000"/>
          <w:sz w:val="24"/>
          <w:szCs w:val="24"/>
        </w:rPr>
        <w:t xml:space="preserve"> </w:t>
      </w:r>
      <w:r w:rsidR="00AD1534" w:rsidRPr="008B236B">
        <w:rPr>
          <w:rFonts w:asciiTheme="majorHAnsi" w:hAnsiTheme="majorHAnsi" w:cstheme="minorHAnsi"/>
          <w:color w:val="000000"/>
          <w:sz w:val="24"/>
          <w:szCs w:val="24"/>
        </w:rPr>
        <w:t>burada kalıyordu. Milâdi 610 yılının Ramazan ayında sözünü ettiğimiz</w:t>
      </w:r>
      <w:r w:rsidR="001C6AC5">
        <w:rPr>
          <w:rFonts w:asciiTheme="majorHAnsi" w:hAnsiTheme="majorHAnsi" w:cstheme="minorHAnsi"/>
          <w:color w:val="000000"/>
          <w:sz w:val="24"/>
          <w:szCs w:val="24"/>
        </w:rPr>
        <w:t xml:space="preserve"> </w:t>
      </w:r>
      <w:r w:rsidR="00AD1534" w:rsidRPr="008B236B">
        <w:rPr>
          <w:rFonts w:asciiTheme="majorHAnsi" w:hAnsiTheme="majorHAnsi" w:cstheme="minorHAnsi"/>
          <w:color w:val="000000"/>
          <w:sz w:val="24"/>
          <w:szCs w:val="24"/>
        </w:rPr>
        <w:t>mağarada bulunduğu sırada kendisine Cebrail aleyhi’s-selâm adındaki</w:t>
      </w:r>
      <w:r w:rsidR="001C6AC5">
        <w:rPr>
          <w:rFonts w:asciiTheme="majorHAnsi" w:hAnsiTheme="majorHAnsi" w:cstheme="minorHAnsi"/>
          <w:color w:val="000000"/>
          <w:sz w:val="24"/>
          <w:szCs w:val="24"/>
        </w:rPr>
        <w:t xml:space="preserve"> </w:t>
      </w:r>
      <w:r w:rsidR="00AD1534" w:rsidRPr="008B236B">
        <w:rPr>
          <w:rFonts w:asciiTheme="majorHAnsi" w:hAnsiTheme="majorHAnsi" w:cstheme="minorHAnsi"/>
          <w:color w:val="000000"/>
          <w:sz w:val="24"/>
          <w:szCs w:val="24"/>
        </w:rPr>
        <w:t>melek geldi. P</w:t>
      </w:r>
      <w:r w:rsidR="004B26B4" w:rsidRPr="008B236B">
        <w:rPr>
          <w:rFonts w:asciiTheme="majorHAnsi" w:hAnsiTheme="majorHAnsi" w:cstheme="minorHAnsi"/>
          <w:color w:val="000000"/>
          <w:sz w:val="24"/>
          <w:szCs w:val="24"/>
        </w:rPr>
        <w:t>eygamberimiz o anı şöyle anlatmaktadır</w:t>
      </w:r>
      <w:r w:rsidR="00AD1534" w:rsidRPr="008B236B">
        <w:rPr>
          <w:rFonts w:asciiTheme="majorHAnsi" w:hAnsiTheme="majorHAnsi" w:cstheme="minorHAnsi"/>
          <w:color w:val="000000"/>
          <w:sz w:val="24"/>
          <w:szCs w:val="24"/>
        </w:rPr>
        <w:t>:</w:t>
      </w:r>
    </w:p>
    <w:p w:rsidR="00AD1534" w:rsidRPr="008B236B" w:rsidRDefault="00AD1534" w:rsidP="008B236B">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“Melek bana:</w:t>
      </w:r>
    </w:p>
    <w:p w:rsidR="001C6AC5" w:rsidRDefault="00AD1534" w:rsidP="001C6AC5">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—Oku, dedi. Ben:</w:t>
      </w:r>
      <w:r w:rsidR="00C87837" w:rsidRPr="008B236B">
        <w:rPr>
          <w:rFonts w:asciiTheme="majorHAnsi" w:hAnsiTheme="majorHAnsi" w:cstheme="minorHAnsi"/>
          <w:color w:val="000000"/>
          <w:sz w:val="24"/>
          <w:szCs w:val="24"/>
        </w:rPr>
        <w:t xml:space="preserve"> </w:t>
      </w:r>
    </w:p>
    <w:p w:rsidR="00C87837" w:rsidRPr="008B236B" w:rsidRDefault="00C87837" w:rsidP="001C6AC5">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—Okumak bilmem, dedim.</w:t>
      </w:r>
    </w:p>
    <w:p w:rsidR="00AD1534" w:rsidRPr="008B236B" w:rsidRDefault="00AD1534" w:rsidP="008B236B">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—Bunun üzerine melek beni alıp gücüm tükeninceye kadar sıkıştırdı.</w:t>
      </w:r>
    </w:p>
    <w:p w:rsidR="00AD1534" w:rsidRPr="008B236B" w:rsidRDefault="00AD1534" w:rsidP="008B236B">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Sonra beni bırakıp yine:</w:t>
      </w:r>
    </w:p>
    <w:p w:rsidR="00AD1534" w:rsidRPr="008B236B" w:rsidRDefault="00AD1534" w:rsidP="008B236B">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—Oku, dedi. Ben de ona:</w:t>
      </w:r>
    </w:p>
    <w:p w:rsidR="00AD1534" w:rsidRPr="008B236B" w:rsidRDefault="00AD1534" w:rsidP="008B236B">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—Okumak bilmem, dedim. Yine beni alıp ikinci defa takatım kesilinceye</w:t>
      </w:r>
    </w:p>
    <w:p w:rsidR="00AD1534" w:rsidRPr="008B236B" w:rsidRDefault="00AD1534" w:rsidP="008B236B">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kadar sıkıştırdı. Sonra beni bırakıp:</w:t>
      </w:r>
    </w:p>
    <w:p w:rsidR="00C87837" w:rsidRPr="008B236B" w:rsidRDefault="00AD1534" w:rsidP="008B236B">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—Oku dedi. Ben:</w:t>
      </w:r>
      <w:r w:rsidR="00C87837" w:rsidRPr="008B236B">
        <w:rPr>
          <w:rFonts w:asciiTheme="majorHAnsi" w:hAnsiTheme="majorHAnsi" w:cstheme="minorHAnsi"/>
          <w:color w:val="000000"/>
          <w:sz w:val="24"/>
          <w:szCs w:val="24"/>
        </w:rPr>
        <w:t xml:space="preserve"> —Okumak bilmem, dedim. Nihayet beni yine alıp üçüncü defa sıkıştırdı. Sonra beni bırakıp:</w:t>
      </w:r>
    </w:p>
    <w:p w:rsidR="00AD1534" w:rsidRPr="001C6AC5" w:rsidRDefault="001C6AC5" w:rsidP="001C6AC5">
      <w:pPr>
        <w:autoSpaceDE w:val="0"/>
        <w:autoSpaceDN w:val="0"/>
        <w:adjustRightInd w:val="0"/>
        <w:spacing w:before="120" w:after="120"/>
        <w:jc w:val="both"/>
        <w:rPr>
          <w:rFonts w:asciiTheme="majorHAnsi" w:hAnsiTheme="majorHAnsi" w:cstheme="minorHAnsi"/>
          <w:b/>
          <w:bCs/>
          <w:color w:val="000000"/>
          <w:sz w:val="28"/>
          <w:szCs w:val="28"/>
          <w:vertAlign w:val="superscript"/>
        </w:rPr>
      </w:pPr>
      <w:r w:rsidRPr="001C6AC5">
        <w:rPr>
          <w:rFonts w:asciiTheme="majorHAnsi" w:hAnsiTheme="majorHAnsi" w:cstheme="minorHAnsi"/>
          <w:i/>
          <w:iCs/>
          <w:color w:val="000000"/>
          <w:sz w:val="24"/>
          <w:szCs w:val="24"/>
        </w:rPr>
        <w:t>“</w:t>
      </w:r>
      <w:r w:rsidR="00AD1534" w:rsidRPr="001C6AC5">
        <w:rPr>
          <w:rFonts w:asciiTheme="majorHAnsi" w:hAnsiTheme="majorHAnsi" w:cstheme="minorHAnsi"/>
          <w:i/>
          <w:iCs/>
          <w:color w:val="000000"/>
          <w:sz w:val="24"/>
          <w:szCs w:val="24"/>
        </w:rPr>
        <w:t>Yaratan Rabbinin adıyla oku, O, insanı Alak’tan yarattı. Oku, Rabbin</w:t>
      </w:r>
      <w:r w:rsidRPr="001C6AC5">
        <w:rPr>
          <w:rFonts w:asciiTheme="majorHAnsi" w:hAnsiTheme="majorHAnsi" w:cstheme="minorHAnsi"/>
          <w:i/>
          <w:iCs/>
          <w:color w:val="000000"/>
          <w:sz w:val="24"/>
          <w:szCs w:val="24"/>
        </w:rPr>
        <w:t xml:space="preserve"> </w:t>
      </w:r>
      <w:r w:rsidR="00AD1534" w:rsidRPr="001C6AC5">
        <w:rPr>
          <w:rFonts w:asciiTheme="majorHAnsi" w:hAnsiTheme="majorHAnsi" w:cstheme="minorHAnsi"/>
          <w:i/>
          <w:iCs/>
          <w:color w:val="000000"/>
          <w:sz w:val="24"/>
          <w:szCs w:val="24"/>
        </w:rPr>
        <w:t>sonsuz kerem sahibidir. Kalemle yazmayı öğreten O’dur. İnsana bilmediğini</w:t>
      </w:r>
      <w:r w:rsidRPr="001C6AC5">
        <w:rPr>
          <w:rFonts w:asciiTheme="majorHAnsi" w:hAnsiTheme="majorHAnsi" w:cstheme="minorHAnsi"/>
          <w:i/>
          <w:iCs/>
          <w:color w:val="000000"/>
          <w:sz w:val="24"/>
          <w:szCs w:val="24"/>
        </w:rPr>
        <w:t xml:space="preserve"> </w:t>
      </w:r>
      <w:r w:rsidR="00AD1534" w:rsidRPr="001C6AC5">
        <w:rPr>
          <w:rFonts w:asciiTheme="majorHAnsi" w:hAnsiTheme="majorHAnsi" w:cstheme="minorHAnsi"/>
          <w:i/>
          <w:iCs/>
          <w:color w:val="000000"/>
          <w:sz w:val="24"/>
          <w:szCs w:val="24"/>
        </w:rPr>
        <w:t>o öğretti.”</w:t>
      </w:r>
      <w:r w:rsidR="004B26B4" w:rsidRPr="008B236B">
        <w:rPr>
          <w:rFonts w:asciiTheme="majorHAnsi" w:hAnsiTheme="majorHAnsi" w:cs="BerkeleyRetrospectiveBookSSi"/>
          <w:sz w:val="24"/>
          <w:szCs w:val="26"/>
        </w:rPr>
        <w:t xml:space="preserve"> </w:t>
      </w:r>
      <w:r w:rsidR="004B26B4" w:rsidRPr="001C6AC5">
        <w:rPr>
          <w:rFonts w:asciiTheme="majorHAnsi" w:hAnsiTheme="majorHAnsi" w:cs="BerkeleyRetrospectiveBookSSi"/>
          <w:b/>
          <w:bCs/>
          <w:sz w:val="28"/>
          <w:szCs w:val="28"/>
          <w:vertAlign w:val="superscript"/>
        </w:rPr>
        <w:t>(Alak,1-5.)</w:t>
      </w:r>
    </w:p>
    <w:p w:rsidR="00AD1534" w:rsidRPr="008B236B" w:rsidRDefault="00AD1534" w:rsidP="008B236B">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 xml:space="preserve">Cebrail aleyhi’s-selam </w:t>
      </w:r>
      <w:r w:rsidR="004B26B4" w:rsidRPr="008B236B">
        <w:rPr>
          <w:rFonts w:asciiTheme="majorHAnsi" w:hAnsiTheme="majorHAnsi" w:cstheme="minorHAnsi"/>
          <w:color w:val="000000"/>
          <w:sz w:val="24"/>
          <w:szCs w:val="24"/>
        </w:rPr>
        <w:t>böylece Kuranın ilk ayetlerini</w:t>
      </w:r>
      <w:r w:rsidRPr="008B236B">
        <w:rPr>
          <w:rFonts w:asciiTheme="majorHAnsi" w:hAnsiTheme="majorHAnsi" w:cstheme="minorHAnsi"/>
          <w:color w:val="000000"/>
          <w:sz w:val="24"/>
          <w:szCs w:val="24"/>
        </w:rPr>
        <w:t xml:space="preserve"> </w:t>
      </w:r>
      <w:r w:rsidR="001C6AC5">
        <w:rPr>
          <w:rFonts w:asciiTheme="majorHAnsi" w:hAnsiTheme="majorHAnsi" w:cstheme="minorHAnsi"/>
          <w:color w:val="000000"/>
          <w:sz w:val="24"/>
          <w:szCs w:val="24"/>
        </w:rPr>
        <w:t>tebliğ etmiş ve Peygamber ola</w:t>
      </w:r>
      <w:r w:rsidR="004B26B4" w:rsidRPr="008B236B">
        <w:rPr>
          <w:rFonts w:asciiTheme="majorHAnsi" w:hAnsiTheme="majorHAnsi" w:cstheme="minorHAnsi"/>
          <w:color w:val="000000"/>
          <w:sz w:val="24"/>
          <w:szCs w:val="24"/>
        </w:rPr>
        <w:t xml:space="preserve">rak </w:t>
      </w:r>
      <w:r w:rsidRPr="008B236B">
        <w:rPr>
          <w:rFonts w:asciiTheme="majorHAnsi" w:hAnsiTheme="majorHAnsi" w:cstheme="minorHAnsi"/>
          <w:color w:val="000000"/>
          <w:sz w:val="24"/>
          <w:szCs w:val="24"/>
        </w:rPr>
        <w:t>görev</w:t>
      </w:r>
      <w:r w:rsidR="009E7323">
        <w:rPr>
          <w:rFonts w:asciiTheme="majorHAnsi" w:hAnsiTheme="majorHAnsi" w:cstheme="minorHAnsi"/>
          <w:color w:val="000000"/>
          <w:sz w:val="24"/>
          <w:szCs w:val="24"/>
        </w:rPr>
        <w:t>-</w:t>
      </w:r>
      <w:r w:rsidRPr="008B236B">
        <w:rPr>
          <w:rFonts w:asciiTheme="majorHAnsi" w:hAnsiTheme="majorHAnsi" w:cstheme="minorHAnsi"/>
          <w:color w:val="000000"/>
          <w:sz w:val="24"/>
          <w:szCs w:val="24"/>
        </w:rPr>
        <w:t>lendirilmiş olduğu da kendisine müjdelenmişti.</w:t>
      </w:r>
    </w:p>
    <w:p w:rsidR="00AD1534" w:rsidRPr="008B236B" w:rsidRDefault="00AD1534" w:rsidP="008B236B">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Peygamberimiz korkudan titreyerek eve döndü ve eşi Hz. Hatice’ye:</w:t>
      </w:r>
    </w:p>
    <w:p w:rsidR="00AD1534" w:rsidRPr="008B236B" w:rsidRDefault="00AD1534" w:rsidP="008B236B">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—Beni sarıp örtünüz, beni sarıp örtünüz, dedi. Hz. Hatice de onu örttü.</w:t>
      </w:r>
    </w:p>
    <w:p w:rsidR="00AD1534" w:rsidRPr="008B236B" w:rsidRDefault="00AD1534" w:rsidP="008B236B">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Bir süre sonra Peygamberimiz olup bitenleri Hz. Hatice’ye anlattı ve:</w:t>
      </w:r>
    </w:p>
    <w:p w:rsidR="00AD1534" w:rsidRPr="008B236B" w:rsidRDefault="00AD1534" w:rsidP="008B236B">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—Kendimden korktum, dedi. Hz. Hatice:</w:t>
      </w:r>
    </w:p>
    <w:p w:rsidR="00AD1534" w:rsidRPr="009E7323" w:rsidRDefault="00AD1534" w:rsidP="009E7323">
      <w:pPr>
        <w:autoSpaceDE w:val="0"/>
        <w:autoSpaceDN w:val="0"/>
        <w:adjustRightInd w:val="0"/>
        <w:spacing w:before="120" w:after="120"/>
        <w:jc w:val="both"/>
        <w:rPr>
          <w:rFonts w:asciiTheme="majorHAnsi" w:hAnsiTheme="majorHAnsi" w:cstheme="minorHAnsi"/>
          <w:b/>
          <w:bCs/>
          <w:color w:val="000000"/>
          <w:sz w:val="28"/>
          <w:szCs w:val="28"/>
          <w:vertAlign w:val="superscript"/>
        </w:rPr>
      </w:pPr>
      <w:r w:rsidRPr="008B236B">
        <w:rPr>
          <w:rFonts w:asciiTheme="majorHAnsi" w:hAnsiTheme="majorHAnsi" w:cstheme="minorHAnsi"/>
          <w:color w:val="000000"/>
          <w:sz w:val="24"/>
          <w:szCs w:val="24"/>
        </w:rPr>
        <w:t>—Öyle deme, Allah’a yemin ederim,ki, Allah Teâlâ hiçbir vakit seni</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utandırmaz. Çünkü sen akrabalık bağlarına hürmet ediyor, borçluların</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borcunu ödüyor, yoksullara yardım ediyorsun. Misafirlere ikramda bulunuyor,</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doğruları destekliyorsun, dedi.</w:t>
      </w:r>
      <w:r w:rsidR="004B26B4" w:rsidRPr="008B236B">
        <w:rPr>
          <w:rFonts w:asciiTheme="majorHAnsi" w:hAnsiTheme="majorHAnsi" w:cstheme="minorHAnsi"/>
          <w:color w:val="000000"/>
          <w:sz w:val="24"/>
          <w:szCs w:val="24"/>
        </w:rPr>
        <w:t xml:space="preserve"> </w:t>
      </w:r>
      <w:r w:rsidR="004B26B4" w:rsidRPr="009E7323">
        <w:rPr>
          <w:rFonts w:asciiTheme="majorHAnsi" w:hAnsiTheme="majorHAnsi" w:cstheme="minorHAnsi"/>
          <w:b/>
          <w:bCs/>
          <w:color w:val="000000"/>
          <w:sz w:val="28"/>
          <w:szCs w:val="28"/>
          <w:vertAlign w:val="superscript"/>
        </w:rPr>
        <w:t>(Buhârî, “Bed’ü’l-Vahiy”,1.)</w:t>
      </w:r>
    </w:p>
    <w:p w:rsidR="00AD1534" w:rsidRPr="008B236B" w:rsidRDefault="00AD1534" w:rsidP="009E7323">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İşte böylece Peygamberimize Peygamber olduğu Cebrail adındaki melek</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tarafından tebliğ edilmiş ve ilk ayetler de vahyedilmiş oldu.</w:t>
      </w:r>
    </w:p>
    <w:p w:rsidR="009E7323" w:rsidRPr="009E7323" w:rsidRDefault="00AD1534" w:rsidP="008B236B">
      <w:pPr>
        <w:autoSpaceDE w:val="0"/>
        <w:autoSpaceDN w:val="0"/>
        <w:adjustRightInd w:val="0"/>
        <w:spacing w:before="120" w:after="120"/>
        <w:jc w:val="both"/>
        <w:rPr>
          <w:rFonts w:asciiTheme="majorHAnsi" w:hAnsiTheme="majorHAnsi" w:cstheme="minorHAnsi"/>
          <w:b/>
          <w:bCs/>
          <w:color w:val="000000"/>
          <w:sz w:val="24"/>
          <w:szCs w:val="24"/>
        </w:rPr>
      </w:pPr>
      <w:r w:rsidRPr="009E7323">
        <w:rPr>
          <w:rFonts w:asciiTheme="majorHAnsi" w:hAnsiTheme="majorHAnsi" w:cstheme="minorHAnsi"/>
          <w:b/>
          <w:bCs/>
          <w:color w:val="000000"/>
          <w:sz w:val="24"/>
          <w:szCs w:val="24"/>
        </w:rPr>
        <w:t xml:space="preserve">Değerli kardeşlerim, </w:t>
      </w:r>
    </w:p>
    <w:p w:rsidR="00AD1534" w:rsidRPr="008B236B" w:rsidRDefault="00AD1534" w:rsidP="009E7323">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Hz. Muhammed son Peygamberdir. Allah Teâlâ</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Hz. Adem’den itibaren kesin sayılarını ancak kendi</w:t>
      </w:r>
      <w:r w:rsidR="009E7323">
        <w:rPr>
          <w:rFonts w:asciiTheme="majorHAnsi" w:hAnsiTheme="majorHAnsi" w:cstheme="minorHAnsi"/>
          <w:color w:val="000000"/>
          <w:sz w:val="24"/>
          <w:szCs w:val="24"/>
        </w:rPr>
        <w:t>-</w:t>
      </w:r>
      <w:r w:rsidRPr="008B236B">
        <w:rPr>
          <w:rFonts w:asciiTheme="majorHAnsi" w:hAnsiTheme="majorHAnsi" w:cstheme="minorHAnsi"/>
          <w:color w:val="000000"/>
          <w:sz w:val="24"/>
          <w:szCs w:val="24"/>
        </w:rPr>
        <w:t>sinin bildiği pek</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çok Peygamberler göndermiştir. Peygamberimiz bunların sonuncusudur.</w:t>
      </w:r>
    </w:p>
    <w:p w:rsidR="00AD1534" w:rsidRPr="008B236B" w:rsidRDefault="00AD1534" w:rsidP="008B236B">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Kur’an-ı Kerim’de şöyle buyurulmuştur:</w:t>
      </w:r>
    </w:p>
    <w:p w:rsidR="00AD1534" w:rsidRPr="001C6AC5" w:rsidRDefault="00AD1534" w:rsidP="001C6AC5">
      <w:pPr>
        <w:autoSpaceDE w:val="0"/>
        <w:autoSpaceDN w:val="0"/>
        <w:bidi/>
        <w:adjustRightInd w:val="0"/>
        <w:spacing w:before="120" w:after="120"/>
        <w:jc w:val="both"/>
        <w:rPr>
          <w:rFonts w:asciiTheme="majorHAnsi" w:hAnsiTheme="majorHAnsi" w:cs="Traditional Arabic"/>
          <w:color w:val="000000"/>
          <w:sz w:val="44"/>
          <w:szCs w:val="44"/>
        </w:rPr>
      </w:pPr>
      <w:r w:rsidRPr="001C6AC5">
        <w:rPr>
          <w:rFonts w:asciiTheme="majorHAnsi" w:hAnsiTheme="majorHAnsi" w:cs="Traditional Arabic"/>
          <w:color w:val="000000"/>
          <w:sz w:val="44"/>
          <w:szCs w:val="44"/>
          <w:rtl/>
        </w:rPr>
        <w:lastRenderedPageBreak/>
        <w:t xml:space="preserve">مَا كَانَ مُحَمَّدٌ أَبَا أَحَدٍ مِنْ رِجَالِكُمْ وَلَكِنْ رَسُولَ اللَّهِ وَخَاتَمَ النَّبِيِّينَ وَكَانَ اللَّهُ بِكُلِّ شَيْءٍ عَلِيمًا </w:t>
      </w:r>
    </w:p>
    <w:p w:rsidR="00D06E84" w:rsidRPr="001C6AC5" w:rsidRDefault="00AD1534" w:rsidP="001C6AC5">
      <w:pPr>
        <w:autoSpaceDE w:val="0"/>
        <w:autoSpaceDN w:val="0"/>
        <w:adjustRightInd w:val="0"/>
        <w:spacing w:before="120" w:after="120"/>
        <w:jc w:val="both"/>
        <w:rPr>
          <w:rFonts w:asciiTheme="majorHAnsi" w:hAnsiTheme="majorHAnsi" w:cstheme="minorHAnsi"/>
          <w:b/>
          <w:bCs/>
          <w:color w:val="000000"/>
          <w:sz w:val="28"/>
          <w:szCs w:val="28"/>
          <w:vertAlign w:val="superscript"/>
        </w:rPr>
      </w:pPr>
      <w:r w:rsidRPr="001C6AC5">
        <w:rPr>
          <w:rFonts w:asciiTheme="majorHAnsi" w:hAnsiTheme="majorHAnsi" w:cstheme="minorHAnsi"/>
          <w:i/>
          <w:iCs/>
          <w:color w:val="000000"/>
          <w:sz w:val="24"/>
          <w:szCs w:val="24"/>
        </w:rPr>
        <w:t>“Muhammed, içinizden her hangi birinizin babası değil, O, Allah’ın</w:t>
      </w:r>
      <w:r w:rsidR="001C6AC5" w:rsidRPr="001C6AC5">
        <w:rPr>
          <w:rFonts w:asciiTheme="majorHAnsi" w:hAnsiTheme="majorHAnsi" w:cstheme="minorHAnsi"/>
          <w:i/>
          <w:iCs/>
          <w:color w:val="000000"/>
          <w:sz w:val="24"/>
          <w:szCs w:val="24"/>
        </w:rPr>
        <w:t xml:space="preserve"> </w:t>
      </w:r>
      <w:r w:rsidRPr="001C6AC5">
        <w:rPr>
          <w:rFonts w:asciiTheme="majorHAnsi" w:hAnsiTheme="majorHAnsi" w:cstheme="minorHAnsi"/>
          <w:i/>
          <w:iCs/>
          <w:color w:val="000000"/>
          <w:sz w:val="24"/>
          <w:szCs w:val="24"/>
        </w:rPr>
        <w:t>elçisi ve Peygamberlerin sonun</w:t>
      </w:r>
      <w:r w:rsidR="009E7323">
        <w:rPr>
          <w:rFonts w:asciiTheme="majorHAnsi" w:hAnsiTheme="majorHAnsi" w:cstheme="minorHAnsi"/>
          <w:i/>
          <w:iCs/>
          <w:color w:val="000000"/>
          <w:sz w:val="24"/>
          <w:szCs w:val="24"/>
        </w:rPr>
        <w:t>-</w:t>
      </w:r>
      <w:r w:rsidRPr="001C6AC5">
        <w:rPr>
          <w:rFonts w:asciiTheme="majorHAnsi" w:hAnsiTheme="majorHAnsi" w:cstheme="minorHAnsi"/>
          <w:i/>
          <w:iCs/>
          <w:color w:val="000000"/>
          <w:sz w:val="24"/>
          <w:szCs w:val="24"/>
        </w:rPr>
        <w:t>cusudur. Allah her şeyi bilendir.”</w:t>
      </w:r>
      <w:r w:rsidR="001C6AC5">
        <w:rPr>
          <w:rFonts w:asciiTheme="majorHAnsi" w:hAnsiTheme="majorHAnsi" w:cstheme="minorHAnsi"/>
          <w:i/>
          <w:iCs/>
          <w:color w:val="000000"/>
          <w:sz w:val="24"/>
          <w:szCs w:val="24"/>
        </w:rPr>
        <w:t xml:space="preserve"> </w:t>
      </w:r>
      <w:r w:rsidR="00D06E84" w:rsidRPr="001C6AC5">
        <w:rPr>
          <w:rFonts w:asciiTheme="majorHAnsi" w:hAnsiTheme="majorHAnsi" w:cstheme="minorHAnsi"/>
          <w:b/>
          <w:bCs/>
          <w:color w:val="000000"/>
          <w:sz w:val="28"/>
          <w:szCs w:val="28"/>
          <w:vertAlign w:val="superscript"/>
        </w:rPr>
        <w:t>(Ahzab,40)</w:t>
      </w:r>
    </w:p>
    <w:p w:rsidR="00AD1534" w:rsidRPr="008B236B" w:rsidRDefault="00AD1534" w:rsidP="008B236B">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Peygamberimiz</w:t>
      </w:r>
      <w:r w:rsidR="00D06E84"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de şöyle buyurmuştur:</w:t>
      </w:r>
    </w:p>
    <w:p w:rsidR="00AD1534" w:rsidRPr="001C6AC5" w:rsidRDefault="00AD1534" w:rsidP="001C6AC5">
      <w:pPr>
        <w:autoSpaceDE w:val="0"/>
        <w:autoSpaceDN w:val="0"/>
        <w:adjustRightInd w:val="0"/>
        <w:spacing w:before="120" w:after="120"/>
        <w:jc w:val="both"/>
        <w:rPr>
          <w:rFonts w:asciiTheme="majorHAnsi" w:hAnsiTheme="majorHAnsi" w:cstheme="minorHAnsi"/>
          <w:b/>
          <w:bCs/>
          <w:color w:val="000000"/>
          <w:sz w:val="28"/>
          <w:szCs w:val="28"/>
          <w:vertAlign w:val="superscript"/>
        </w:rPr>
      </w:pPr>
      <w:r w:rsidRPr="001C6AC5">
        <w:rPr>
          <w:rFonts w:asciiTheme="majorHAnsi" w:hAnsiTheme="majorHAnsi" w:cstheme="minorHAnsi"/>
          <w:i/>
          <w:iCs/>
          <w:color w:val="000000"/>
          <w:sz w:val="24"/>
          <w:szCs w:val="24"/>
        </w:rPr>
        <w:t>“Benimle Peygamberlerin benzeri, şu bir kimsenin benzeri gibidir ki,</w:t>
      </w:r>
      <w:r w:rsidR="001C6AC5" w:rsidRPr="001C6AC5">
        <w:rPr>
          <w:rFonts w:asciiTheme="majorHAnsi" w:hAnsiTheme="majorHAnsi" w:cstheme="minorHAnsi"/>
          <w:i/>
          <w:iCs/>
          <w:color w:val="000000"/>
          <w:sz w:val="24"/>
          <w:szCs w:val="24"/>
        </w:rPr>
        <w:t xml:space="preserve"> </w:t>
      </w:r>
      <w:r w:rsidRPr="001C6AC5">
        <w:rPr>
          <w:rFonts w:asciiTheme="majorHAnsi" w:hAnsiTheme="majorHAnsi" w:cstheme="minorHAnsi"/>
          <w:i/>
          <w:iCs/>
          <w:color w:val="000000"/>
          <w:sz w:val="24"/>
          <w:szCs w:val="24"/>
        </w:rPr>
        <w:t>o kişi bir ev yaptırmış, binayı ta</w:t>
      </w:r>
      <w:r w:rsidR="009E7323">
        <w:rPr>
          <w:rFonts w:asciiTheme="majorHAnsi" w:hAnsiTheme="majorHAnsi" w:cstheme="minorHAnsi"/>
          <w:i/>
          <w:iCs/>
          <w:color w:val="000000"/>
          <w:sz w:val="24"/>
          <w:szCs w:val="24"/>
        </w:rPr>
        <w:t>-</w:t>
      </w:r>
      <w:r w:rsidRPr="001C6AC5">
        <w:rPr>
          <w:rFonts w:asciiTheme="majorHAnsi" w:hAnsiTheme="majorHAnsi" w:cstheme="minorHAnsi"/>
          <w:i/>
          <w:iCs/>
          <w:color w:val="000000"/>
          <w:sz w:val="24"/>
          <w:szCs w:val="24"/>
        </w:rPr>
        <w:t>mamlayıp süslemiş de yalnız bir tuğlası</w:t>
      </w:r>
      <w:r w:rsidR="001C6AC5" w:rsidRPr="001C6AC5">
        <w:rPr>
          <w:rFonts w:asciiTheme="majorHAnsi" w:hAnsiTheme="majorHAnsi" w:cstheme="minorHAnsi"/>
          <w:i/>
          <w:iCs/>
          <w:color w:val="000000"/>
          <w:sz w:val="24"/>
          <w:szCs w:val="24"/>
        </w:rPr>
        <w:t xml:space="preserve"> </w:t>
      </w:r>
      <w:r w:rsidRPr="001C6AC5">
        <w:rPr>
          <w:rFonts w:asciiTheme="majorHAnsi" w:hAnsiTheme="majorHAnsi" w:cstheme="minorHAnsi"/>
          <w:i/>
          <w:iCs/>
          <w:color w:val="000000"/>
          <w:sz w:val="24"/>
          <w:szCs w:val="24"/>
        </w:rPr>
        <w:t>eksik kalmış. Bu durumda halk binaya girip gezmeye başlarlar ve eksik</w:t>
      </w:r>
      <w:r w:rsidR="001C6AC5" w:rsidRPr="001C6AC5">
        <w:rPr>
          <w:rFonts w:asciiTheme="majorHAnsi" w:hAnsiTheme="majorHAnsi" w:cstheme="minorHAnsi"/>
          <w:i/>
          <w:iCs/>
          <w:color w:val="000000"/>
          <w:sz w:val="24"/>
          <w:szCs w:val="24"/>
        </w:rPr>
        <w:t xml:space="preserve"> </w:t>
      </w:r>
      <w:r w:rsidRPr="001C6AC5">
        <w:rPr>
          <w:rFonts w:asciiTheme="majorHAnsi" w:hAnsiTheme="majorHAnsi" w:cstheme="minorHAnsi"/>
          <w:i/>
          <w:iCs/>
          <w:color w:val="000000"/>
          <w:sz w:val="24"/>
          <w:szCs w:val="24"/>
        </w:rPr>
        <w:t>yeri görüp hayret ederek: Şu bir tuğlanın yeri boş bırakılmış olmasaydı”</w:t>
      </w:r>
      <w:r w:rsidR="001C6AC5" w:rsidRPr="001C6AC5">
        <w:rPr>
          <w:rFonts w:asciiTheme="majorHAnsi" w:hAnsiTheme="majorHAnsi" w:cstheme="minorHAnsi"/>
          <w:i/>
          <w:iCs/>
          <w:color w:val="000000"/>
          <w:sz w:val="24"/>
          <w:szCs w:val="24"/>
        </w:rPr>
        <w:t xml:space="preserve"> </w:t>
      </w:r>
      <w:r w:rsidRPr="001C6AC5">
        <w:rPr>
          <w:rFonts w:asciiTheme="majorHAnsi" w:hAnsiTheme="majorHAnsi" w:cstheme="minorHAnsi"/>
          <w:i/>
          <w:iCs/>
          <w:color w:val="000000"/>
          <w:sz w:val="24"/>
          <w:szCs w:val="24"/>
        </w:rPr>
        <w:t>derler. İşte ben o tuğlayım, ben Peygamberlerin sonuncusuyum.”</w:t>
      </w:r>
      <w:r w:rsidR="004B26B4" w:rsidRPr="008B236B">
        <w:rPr>
          <w:rFonts w:asciiTheme="majorHAnsi" w:hAnsiTheme="majorHAnsi" w:cstheme="minorHAnsi"/>
          <w:color w:val="000000"/>
          <w:sz w:val="24"/>
          <w:szCs w:val="24"/>
        </w:rPr>
        <w:t xml:space="preserve"> </w:t>
      </w:r>
      <w:r w:rsidR="004B26B4" w:rsidRPr="001C6AC5">
        <w:rPr>
          <w:rFonts w:asciiTheme="majorHAnsi" w:hAnsiTheme="majorHAnsi" w:cstheme="minorHAnsi"/>
          <w:b/>
          <w:bCs/>
          <w:color w:val="000000"/>
          <w:sz w:val="28"/>
          <w:szCs w:val="28"/>
          <w:vertAlign w:val="superscript"/>
        </w:rPr>
        <w:t>(Buhârî, “Menakıb”, 18.)</w:t>
      </w:r>
    </w:p>
    <w:p w:rsidR="006C759C" w:rsidRPr="008B236B" w:rsidRDefault="006C759C" w:rsidP="008B236B">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Yüce Allah kadim kitabında Peygamber Efendimize(sav) Kur’an’ı vahyetmesinin hikmetini şöyle açıklamaktadır:</w:t>
      </w:r>
    </w:p>
    <w:p w:rsidR="006C759C" w:rsidRPr="001C6AC5" w:rsidRDefault="006C759C" w:rsidP="001C6AC5">
      <w:pPr>
        <w:autoSpaceDE w:val="0"/>
        <w:autoSpaceDN w:val="0"/>
        <w:bidi/>
        <w:adjustRightInd w:val="0"/>
        <w:spacing w:before="120" w:after="120"/>
        <w:jc w:val="both"/>
        <w:rPr>
          <w:rFonts w:asciiTheme="majorHAnsi" w:hAnsiTheme="majorHAnsi" w:cs="Traditional Arabic"/>
          <w:color w:val="000000"/>
          <w:sz w:val="44"/>
          <w:szCs w:val="44"/>
        </w:rPr>
      </w:pPr>
      <w:r w:rsidRPr="001C6AC5">
        <w:rPr>
          <w:rFonts w:asciiTheme="majorHAnsi" w:hAnsiTheme="majorHAnsi" w:cs="Traditional Arabic"/>
          <w:color w:val="000000"/>
          <w:sz w:val="44"/>
          <w:szCs w:val="44"/>
          <w:rtl/>
        </w:rPr>
        <w:t>الر كِتَابٌ أَنْزَلْنَاهُ إِلَيْكَ لِتُخْرِجَ النَّاسَ مِنَ الظُّلُمَاتِ إِلَى النُّورِ بِإِذْنِ رَبِّهِمْ إِلَى صِرَاطِ الْعَزِيزِ الْحَمِيدِ</w:t>
      </w:r>
    </w:p>
    <w:p w:rsidR="006C759C" w:rsidRPr="008B236B" w:rsidRDefault="006C759C" w:rsidP="008B236B">
      <w:pPr>
        <w:autoSpaceDE w:val="0"/>
        <w:autoSpaceDN w:val="0"/>
        <w:adjustRightInd w:val="0"/>
        <w:spacing w:before="120" w:after="120"/>
        <w:jc w:val="both"/>
        <w:rPr>
          <w:rFonts w:asciiTheme="majorHAnsi" w:hAnsiTheme="majorHAnsi"/>
          <w:color w:val="121419"/>
          <w:sz w:val="24"/>
          <w:szCs w:val="24"/>
          <w:shd w:val="clear" w:color="auto" w:fill="FFFFFF"/>
        </w:rPr>
      </w:pPr>
      <w:r w:rsidRPr="001C6AC5">
        <w:rPr>
          <w:rFonts w:asciiTheme="majorHAnsi" w:hAnsiTheme="majorHAnsi"/>
          <w:i/>
          <w:iCs/>
          <w:color w:val="121419"/>
          <w:sz w:val="24"/>
          <w:szCs w:val="24"/>
          <w:shd w:val="clear" w:color="auto" w:fill="FFFFFF"/>
        </w:rPr>
        <w:t>Elif, Lam, Ra. Bu bir Kitap'tır ki, Rabbinin izniyle insanları karanlıklardan nura, O güçlü ve övgüye la</w:t>
      </w:r>
      <w:r w:rsidR="009E7323">
        <w:rPr>
          <w:rFonts w:asciiTheme="majorHAnsi" w:hAnsiTheme="majorHAnsi"/>
          <w:i/>
          <w:iCs/>
          <w:color w:val="121419"/>
          <w:sz w:val="24"/>
          <w:szCs w:val="24"/>
          <w:shd w:val="clear" w:color="auto" w:fill="FFFFFF"/>
        </w:rPr>
        <w:t>-</w:t>
      </w:r>
      <w:r w:rsidRPr="001C6AC5">
        <w:rPr>
          <w:rFonts w:asciiTheme="majorHAnsi" w:hAnsiTheme="majorHAnsi"/>
          <w:i/>
          <w:iCs/>
          <w:color w:val="121419"/>
          <w:sz w:val="24"/>
          <w:szCs w:val="24"/>
          <w:shd w:val="clear" w:color="auto" w:fill="FFFFFF"/>
        </w:rPr>
        <w:t>yık olan</w:t>
      </w:r>
      <w:r w:rsidR="006A38EA" w:rsidRPr="001C6AC5">
        <w:rPr>
          <w:rFonts w:asciiTheme="majorHAnsi" w:hAnsiTheme="majorHAnsi"/>
          <w:i/>
          <w:iCs/>
          <w:color w:val="121419"/>
          <w:sz w:val="24"/>
          <w:szCs w:val="24"/>
          <w:shd w:val="clear" w:color="auto" w:fill="FFFFFF"/>
        </w:rPr>
        <w:t xml:space="preserve"> Allah’ın </w:t>
      </w:r>
      <w:r w:rsidRPr="001C6AC5">
        <w:rPr>
          <w:rFonts w:asciiTheme="majorHAnsi" w:hAnsiTheme="majorHAnsi"/>
          <w:i/>
          <w:iCs/>
          <w:color w:val="121419"/>
          <w:sz w:val="24"/>
          <w:szCs w:val="24"/>
          <w:shd w:val="clear" w:color="auto" w:fill="FFFFFF"/>
        </w:rPr>
        <w:t>yoluna çıkarman için sana indirdik</w:t>
      </w:r>
      <w:r w:rsidR="006A38EA" w:rsidRPr="008B236B">
        <w:rPr>
          <w:rFonts w:asciiTheme="majorHAnsi" w:hAnsiTheme="majorHAnsi"/>
          <w:color w:val="121419"/>
          <w:sz w:val="24"/>
          <w:szCs w:val="24"/>
          <w:shd w:val="clear" w:color="auto" w:fill="FFFFFF"/>
        </w:rPr>
        <w:t>.</w:t>
      </w:r>
      <w:r w:rsidR="001C6AC5">
        <w:rPr>
          <w:rFonts w:asciiTheme="majorHAnsi" w:hAnsiTheme="majorHAnsi"/>
          <w:color w:val="121419"/>
          <w:sz w:val="24"/>
          <w:szCs w:val="24"/>
          <w:shd w:val="clear" w:color="auto" w:fill="FFFFFF"/>
        </w:rPr>
        <w:t xml:space="preserve"> </w:t>
      </w:r>
      <w:r w:rsidR="006A38EA" w:rsidRPr="001C6AC5">
        <w:rPr>
          <w:rFonts w:asciiTheme="majorHAnsi" w:hAnsiTheme="majorHAnsi"/>
          <w:b/>
          <w:bCs/>
          <w:color w:val="121419"/>
          <w:sz w:val="28"/>
          <w:szCs w:val="28"/>
          <w:shd w:val="clear" w:color="auto" w:fill="FFFFFF"/>
          <w:vertAlign w:val="superscript"/>
        </w:rPr>
        <w:t>( İbrahim,1).</w:t>
      </w:r>
      <w:r w:rsidR="006A38EA" w:rsidRPr="001C6AC5">
        <w:rPr>
          <w:rFonts w:asciiTheme="majorHAnsi" w:hAnsiTheme="majorHAnsi"/>
          <w:color w:val="121419"/>
          <w:sz w:val="28"/>
          <w:szCs w:val="28"/>
          <w:shd w:val="clear" w:color="auto" w:fill="FFFFFF"/>
        </w:rPr>
        <w:t xml:space="preserve"> </w:t>
      </w:r>
    </w:p>
    <w:p w:rsidR="00DB7464" w:rsidRPr="008B236B" w:rsidRDefault="00DB7464" w:rsidP="001C6AC5">
      <w:pPr>
        <w:autoSpaceDE w:val="0"/>
        <w:autoSpaceDN w:val="0"/>
        <w:adjustRightInd w:val="0"/>
        <w:spacing w:before="120" w:after="120"/>
        <w:jc w:val="both"/>
        <w:rPr>
          <w:rFonts w:asciiTheme="majorHAnsi" w:hAnsiTheme="majorHAnsi" w:cs="Cambria"/>
          <w:sz w:val="24"/>
          <w:szCs w:val="24"/>
        </w:rPr>
      </w:pPr>
      <w:r w:rsidRPr="008B236B">
        <w:rPr>
          <w:rFonts w:asciiTheme="majorHAnsi" w:hAnsiTheme="majorHAnsi" w:cs="Cambria"/>
          <w:sz w:val="24"/>
          <w:szCs w:val="24"/>
        </w:rPr>
        <w:t xml:space="preserve">Hz. Ömer (r.a.)’in hilafeti esnasında yaşanan şu ibretlik hadise bu ayetin </w:t>
      </w:r>
      <w:r w:rsidR="001C6AC5" w:rsidRPr="008B236B">
        <w:rPr>
          <w:rFonts w:asciiTheme="majorHAnsi" w:hAnsiTheme="majorHAnsi" w:cs="Cambria"/>
          <w:sz w:val="24"/>
          <w:szCs w:val="24"/>
        </w:rPr>
        <w:t>Müslümanlar</w:t>
      </w:r>
      <w:r w:rsidRPr="008B236B">
        <w:rPr>
          <w:rFonts w:asciiTheme="majorHAnsi" w:hAnsiTheme="majorHAnsi" w:cs="Cambria"/>
          <w:sz w:val="24"/>
          <w:szCs w:val="24"/>
        </w:rPr>
        <w:t xml:space="preserve"> tarafından </w:t>
      </w:r>
      <w:r w:rsidR="00233530" w:rsidRPr="008B236B">
        <w:rPr>
          <w:rFonts w:asciiTheme="majorHAnsi" w:hAnsiTheme="majorHAnsi" w:cs="Cambria"/>
          <w:sz w:val="24"/>
          <w:szCs w:val="24"/>
        </w:rPr>
        <w:t>hakkıyla</w:t>
      </w:r>
      <w:r w:rsidRPr="008B236B">
        <w:rPr>
          <w:rFonts w:asciiTheme="majorHAnsi" w:hAnsiTheme="majorHAnsi" w:cs="Cambria"/>
          <w:sz w:val="24"/>
          <w:szCs w:val="24"/>
        </w:rPr>
        <w:t xml:space="preserve"> uygulanmasının</w:t>
      </w:r>
      <w:r w:rsidR="00233530" w:rsidRPr="008B236B">
        <w:rPr>
          <w:rFonts w:asciiTheme="majorHAnsi" w:hAnsiTheme="majorHAnsi" w:cs="Cambria"/>
          <w:sz w:val="24"/>
          <w:szCs w:val="24"/>
        </w:rPr>
        <w:t xml:space="preserve"> en müşahhas</w:t>
      </w:r>
      <w:r w:rsidRPr="008B236B">
        <w:rPr>
          <w:rFonts w:asciiTheme="majorHAnsi" w:hAnsiTheme="majorHAnsi" w:cs="Cambria"/>
          <w:sz w:val="24"/>
          <w:szCs w:val="24"/>
        </w:rPr>
        <w:t xml:space="preserve"> delilidir:</w:t>
      </w:r>
    </w:p>
    <w:p w:rsidR="00E343DB" w:rsidRPr="008B236B" w:rsidRDefault="00E343DB" w:rsidP="008B236B">
      <w:pPr>
        <w:autoSpaceDE w:val="0"/>
        <w:autoSpaceDN w:val="0"/>
        <w:adjustRightInd w:val="0"/>
        <w:spacing w:before="120" w:after="120"/>
        <w:jc w:val="both"/>
        <w:rPr>
          <w:rFonts w:asciiTheme="majorHAnsi" w:hAnsiTheme="majorHAnsi" w:cs="Cambria"/>
          <w:sz w:val="24"/>
          <w:szCs w:val="24"/>
        </w:rPr>
      </w:pPr>
      <w:r w:rsidRPr="008B236B">
        <w:rPr>
          <w:rFonts w:asciiTheme="majorHAnsi" w:hAnsiTheme="majorHAnsi" w:cs="Cambria"/>
          <w:sz w:val="24"/>
          <w:szCs w:val="24"/>
        </w:rPr>
        <w:t>Sa’d ibni Ebî Vakkas’ın (r.a.) kumandası altındaki 34 bin kişilik İslam ordusu Acem topraklarına dayanmıştı. Resûl-i Ekrem’in (a.s.m.) duasının tahakkuk et</w:t>
      </w:r>
      <w:r w:rsidRPr="008B236B">
        <w:rPr>
          <w:rFonts w:asciiTheme="majorHAnsi" w:hAnsiTheme="majorHAnsi" w:cs="Cambria"/>
          <w:sz w:val="24"/>
          <w:szCs w:val="24"/>
        </w:rPr>
        <w:softHyphen/>
        <w:t>mesine çok az bir zaman kalmıştı. Bilin</w:t>
      </w:r>
      <w:r w:rsidR="009E7323">
        <w:rPr>
          <w:rFonts w:asciiTheme="majorHAnsi" w:hAnsiTheme="majorHAnsi" w:cs="Cambria"/>
          <w:sz w:val="24"/>
          <w:szCs w:val="24"/>
        </w:rPr>
        <w:t>-</w:t>
      </w:r>
      <w:r w:rsidRPr="008B236B">
        <w:rPr>
          <w:rFonts w:asciiTheme="majorHAnsi" w:hAnsiTheme="majorHAnsi" w:cs="Cambria"/>
          <w:sz w:val="24"/>
          <w:szCs w:val="24"/>
        </w:rPr>
        <w:t>diği üzere, “Perviz” denilen İran kisrası, Resûl-i Ekrem’in mektubunu parçalamış, Re</w:t>
      </w:r>
      <w:r w:rsidRPr="008B236B">
        <w:rPr>
          <w:rFonts w:asciiTheme="majorHAnsi" w:hAnsiTheme="majorHAnsi" w:cs="Cambria"/>
          <w:sz w:val="24"/>
          <w:szCs w:val="24"/>
        </w:rPr>
        <w:softHyphen/>
        <w:t>sû</w:t>
      </w:r>
      <w:r w:rsidRPr="008B236B">
        <w:rPr>
          <w:rFonts w:asciiTheme="majorHAnsi" w:hAnsiTheme="majorHAnsi" w:cs="Cambria"/>
          <w:sz w:val="24"/>
          <w:szCs w:val="24"/>
        </w:rPr>
        <w:softHyphen/>
        <w:t>lul</w:t>
      </w:r>
      <w:r w:rsidRPr="008B236B">
        <w:rPr>
          <w:rFonts w:asciiTheme="majorHAnsi" w:hAnsiTheme="majorHAnsi" w:cs="Cambria"/>
          <w:sz w:val="24"/>
          <w:szCs w:val="24"/>
        </w:rPr>
        <w:softHyphen/>
        <w:t>lah da, “Yâ Rabbi, nasıl o be</w:t>
      </w:r>
      <w:r w:rsidRPr="008B236B">
        <w:rPr>
          <w:rFonts w:asciiTheme="majorHAnsi" w:hAnsiTheme="majorHAnsi" w:cs="Cambria"/>
          <w:sz w:val="24"/>
          <w:szCs w:val="24"/>
        </w:rPr>
        <w:softHyphen/>
        <w:t>nim mektubumu parçaladıysa, sen de onu ve onun mülkünü parça parça et!” diye dua etmişti. Bu dua gerçekleşmiş, oğlu Şirviye, Perviz’i hançerle öldürmüş, şimdi sıra mülkünün parçalan</w:t>
      </w:r>
      <w:r w:rsidRPr="008B236B">
        <w:rPr>
          <w:rFonts w:asciiTheme="majorHAnsi" w:hAnsiTheme="majorHAnsi" w:cs="Cambria"/>
          <w:sz w:val="24"/>
          <w:szCs w:val="24"/>
        </w:rPr>
        <w:softHyphen/>
        <w:t>masına gelmişti.</w:t>
      </w:r>
    </w:p>
    <w:p w:rsidR="00E343DB" w:rsidRPr="008B236B" w:rsidRDefault="00E343DB" w:rsidP="008B236B">
      <w:pPr>
        <w:autoSpaceDE w:val="0"/>
        <w:autoSpaceDN w:val="0"/>
        <w:adjustRightInd w:val="0"/>
        <w:spacing w:before="120" w:after="120"/>
        <w:jc w:val="both"/>
        <w:rPr>
          <w:rFonts w:asciiTheme="majorHAnsi" w:hAnsiTheme="majorHAnsi" w:cs="Cambria"/>
          <w:sz w:val="24"/>
          <w:szCs w:val="24"/>
        </w:rPr>
      </w:pPr>
      <w:r w:rsidRPr="008B236B">
        <w:rPr>
          <w:rFonts w:asciiTheme="majorHAnsi" w:hAnsiTheme="majorHAnsi" w:cs="Cambria"/>
          <w:sz w:val="24"/>
          <w:szCs w:val="24"/>
        </w:rPr>
        <w:t xml:space="preserve">İran ordusu kumandanı Rüstem, dâhilî saltanat çatışmalarından dolayı İslam ordusuyla çarpışmak istemiyor, bir </w:t>
      </w:r>
      <w:r w:rsidR="00F36A0D" w:rsidRPr="008B236B">
        <w:rPr>
          <w:rFonts w:asciiTheme="majorHAnsi" w:hAnsiTheme="majorHAnsi" w:cs="Cambria"/>
          <w:sz w:val="24"/>
          <w:szCs w:val="24"/>
        </w:rPr>
        <w:t>anlaşma</w:t>
      </w:r>
      <w:r w:rsidRPr="008B236B">
        <w:rPr>
          <w:rFonts w:asciiTheme="majorHAnsi" w:hAnsiTheme="majorHAnsi" w:cs="Cambria"/>
          <w:sz w:val="24"/>
          <w:szCs w:val="24"/>
        </w:rPr>
        <w:t xml:space="preserve"> zemini arıyordu. Ancak hazırlık</w:t>
      </w:r>
      <w:r w:rsidRPr="008B236B">
        <w:rPr>
          <w:rFonts w:asciiTheme="majorHAnsi" w:hAnsiTheme="majorHAnsi" w:cs="Cambria"/>
          <w:sz w:val="24"/>
          <w:szCs w:val="24"/>
        </w:rPr>
        <w:softHyphen/>
        <w:t>ları ihmal etmemişti. İslam ordusunun 34 bin mevcuduna karşılık, İran ordusu</w:t>
      </w:r>
      <w:r w:rsidRPr="008B236B">
        <w:rPr>
          <w:rFonts w:asciiTheme="majorHAnsi" w:hAnsiTheme="majorHAnsi" w:cs="Cambria"/>
          <w:sz w:val="24"/>
          <w:szCs w:val="24"/>
        </w:rPr>
        <w:softHyphen/>
        <w:t>nun 80 bin yedeği yanında 120 bin mevcudu vardı. Bu mevcudun 30 bini, kaç</w:t>
      </w:r>
      <w:r w:rsidRPr="008B236B">
        <w:rPr>
          <w:rFonts w:asciiTheme="majorHAnsi" w:hAnsiTheme="majorHAnsi" w:cs="Cambria"/>
          <w:sz w:val="24"/>
          <w:szCs w:val="24"/>
        </w:rPr>
        <w:softHyphen/>
        <w:t>maması için zincirlerle birbirine bağlanmışt</w:t>
      </w:r>
      <w:r w:rsidR="009E7323">
        <w:rPr>
          <w:rFonts w:asciiTheme="majorHAnsi" w:hAnsiTheme="majorHAnsi" w:cs="Cambria"/>
          <w:sz w:val="24"/>
          <w:szCs w:val="24"/>
        </w:rPr>
        <w:t>ı. Ona rağmen Rüstem kendine gü</w:t>
      </w:r>
      <w:r w:rsidRPr="008B236B">
        <w:rPr>
          <w:rFonts w:asciiTheme="majorHAnsi" w:hAnsiTheme="majorHAnsi" w:cs="Cambria"/>
          <w:sz w:val="24"/>
          <w:szCs w:val="24"/>
        </w:rPr>
        <w:t>venemi</w:t>
      </w:r>
      <w:r w:rsidR="009E7323">
        <w:rPr>
          <w:rFonts w:asciiTheme="majorHAnsi" w:hAnsiTheme="majorHAnsi" w:cs="Cambria"/>
          <w:sz w:val="24"/>
          <w:szCs w:val="24"/>
        </w:rPr>
        <w:t>-</w:t>
      </w:r>
      <w:r w:rsidRPr="008B236B">
        <w:rPr>
          <w:rFonts w:asciiTheme="majorHAnsi" w:hAnsiTheme="majorHAnsi" w:cs="Cambria"/>
          <w:sz w:val="24"/>
          <w:szCs w:val="24"/>
        </w:rPr>
        <w:t>yor, İslam’ın bahadır kumandanı Sa’d ibni Ebî Vakkas’tan sık sık elçiler isteyerek onu oyalamaya ça</w:t>
      </w:r>
      <w:r w:rsidR="009E7323">
        <w:rPr>
          <w:rFonts w:asciiTheme="majorHAnsi" w:hAnsiTheme="majorHAnsi" w:cs="Cambria"/>
          <w:sz w:val="24"/>
          <w:szCs w:val="24"/>
        </w:rPr>
        <w:t>-</w:t>
      </w:r>
      <w:r w:rsidRPr="008B236B">
        <w:rPr>
          <w:rFonts w:asciiTheme="majorHAnsi" w:hAnsiTheme="majorHAnsi" w:cs="Cambria"/>
          <w:sz w:val="24"/>
          <w:szCs w:val="24"/>
        </w:rPr>
        <w:t>lışıyordu.</w:t>
      </w:r>
    </w:p>
    <w:p w:rsidR="00E343DB" w:rsidRPr="008B236B" w:rsidRDefault="00E343DB" w:rsidP="008B236B">
      <w:pPr>
        <w:autoSpaceDE w:val="0"/>
        <w:autoSpaceDN w:val="0"/>
        <w:adjustRightInd w:val="0"/>
        <w:spacing w:before="120" w:after="120"/>
        <w:jc w:val="both"/>
        <w:rPr>
          <w:rFonts w:asciiTheme="majorHAnsi" w:hAnsiTheme="majorHAnsi" w:cs="Cambria"/>
          <w:sz w:val="24"/>
          <w:szCs w:val="24"/>
        </w:rPr>
      </w:pPr>
      <w:r w:rsidRPr="008B236B">
        <w:rPr>
          <w:rFonts w:asciiTheme="majorHAnsi" w:hAnsiTheme="majorHAnsi" w:cs="Cambria"/>
          <w:sz w:val="24"/>
          <w:szCs w:val="24"/>
        </w:rPr>
        <w:t>Rüstem’in yanına giden ikinci elçi de Rabi’ bin Âmir (r.a.) idi. Rüstem’in yanı</w:t>
      </w:r>
      <w:r w:rsidRPr="008B236B">
        <w:rPr>
          <w:rFonts w:asciiTheme="majorHAnsi" w:hAnsiTheme="majorHAnsi" w:cs="Cambria"/>
          <w:sz w:val="24"/>
          <w:szCs w:val="24"/>
        </w:rPr>
        <w:softHyphen/>
        <w:t>na vardığında, hiç gör</w:t>
      </w:r>
      <w:r w:rsidR="009E7323">
        <w:rPr>
          <w:rFonts w:asciiTheme="majorHAnsi" w:hAnsiTheme="majorHAnsi" w:cs="Cambria"/>
          <w:sz w:val="24"/>
          <w:szCs w:val="24"/>
        </w:rPr>
        <w:t>-</w:t>
      </w:r>
      <w:r w:rsidRPr="008B236B">
        <w:rPr>
          <w:rFonts w:asciiTheme="majorHAnsi" w:hAnsiTheme="majorHAnsi" w:cs="Cambria"/>
          <w:sz w:val="24"/>
          <w:szCs w:val="24"/>
        </w:rPr>
        <w:t>mediği şatafatlı bir manzarayla karşılaştı. Rüstem’in bu</w:t>
      </w:r>
      <w:r w:rsidRPr="008B236B">
        <w:rPr>
          <w:rFonts w:asciiTheme="majorHAnsi" w:hAnsiTheme="majorHAnsi" w:cs="Cambria"/>
          <w:sz w:val="24"/>
          <w:szCs w:val="24"/>
        </w:rPr>
        <w:softHyphen/>
        <w:t>lunduğu yer, nakışlı yastıklar, kadifeden ha</w:t>
      </w:r>
      <w:r w:rsidR="009E7323">
        <w:rPr>
          <w:rFonts w:asciiTheme="majorHAnsi" w:hAnsiTheme="majorHAnsi" w:cs="Cambria"/>
          <w:sz w:val="24"/>
          <w:szCs w:val="24"/>
        </w:rPr>
        <w:t>-</w:t>
      </w:r>
      <w:r w:rsidRPr="008B236B">
        <w:rPr>
          <w:rFonts w:asciiTheme="majorHAnsi" w:hAnsiTheme="majorHAnsi" w:cs="Cambria"/>
          <w:sz w:val="24"/>
          <w:szCs w:val="24"/>
        </w:rPr>
        <w:t>lılar, inci ve yakutlar ve daha birçok ziynet ile süslenmişti. Rüstem altından yapılmış bir koltukta oturuyor, etrafın</w:t>
      </w:r>
      <w:r w:rsidRPr="008B236B">
        <w:rPr>
          <w:rFonts w:asciiTheme="majorHAnsi" w:hAnsiTheme="majorHAnsi" w:cs="Cambria"/>
          <w:sz w:val="24"/>
          <w:szCs w:val="24"/>
        </w:rPr>
        <w:softHyphen/>
        <w:t>daki insanlar bir köle gibi kendisine hizmet ediyorlardı.</w:t>
      </w:r>
    </w:p>
    <w:p w:rsidR="00E343DB" w:rsidRPr="008B236B" w:rsidRDefault="00E343DB" w:rsidP="008B236B">
      <w:pPr>
        <w:autoSpaceDE w:val="0"/>
        <w:autoSpaceDN w:val="0"/>
        <w:adjustRightInd w:val="0"/>
        <w:spacing w:before="120" w:after="120"/>
        <w:jc w:val="both"/>
        <w:rPr>
          <w:rFonts w:asciiTheme="majorHAnsi" w:hAnsiTheme="majorHAnsi" w:cs="Cambria"/>
          <w:sz w:val="24"/>
          <w:szCs w:val="24"/>
        </w:rPr>
      </w:pPr>
      <w:r w:rsidRPr="008B236B">
        <w:rPr>
          <w:rFonts w:asciiTheme="majorHAnsi" w:hAnsiTheme="majorHAnsi" w:cs="Cambria"/>
          <w:sz w:val="24"/>
          <w:szCs w:val="24"/>
        </w:rPr>
        <w:t xml:space="preserve"> Rabi’nin ise eski bir kıyafeti, eğri bir kılıcı, yer yer eğilmiş bir kalkanı ve çe</w:t>
      </w:r>
      <w:r w:rsidRPr="008B236B">
        <w:rPr>
          <w:rFonts w:asciiTheme="majorHAnsi" w:hAnsiTheme="majorHAnsi" w:cs="Cambria"/>
          <w:sz w:val="24"/>
          <w:szCs w:val="24"/>
        </w:rPr>
        <w:softHyphen/>
        <w:t>limsiz bir atı vardı. As</w:t>
      </w:r>
      <w:r w:rsidR="009E7323">
        <w:rPr>
          <w:rFonts w:asciiTheme="majorHAnsi" w:hAnsiTheme="majorHAnsi" w:cs="Cambria"/>
          <w:sz w:val="24"/>
          <w:szCs w:val="24"/>
        </w:rPr>
        <w:t>-</w:t>
      </w:r>
      <w:r w:rsidRPr="008B236B">
        <w:rPr>
          <w:rFonts w:asciiTheme="majorHAnsi" w:hAnsiTheme="majorHAnsi" w:cs="Cambria"/>
          <w:sz w:val="24"/>
          <w:szCs w:val="24"/>
        </w:rPr>
        <w:t>lına bakılırsa, gördüğü şatafat Rabi’ bin Âmir’i hiç mi hiç cezbet</w:t>
      </w:r>
      <w:r w:rsidRPr="008B236B">
        <w:rPr>
          <w:rFonts w:asciiTheme="majorHAnsi" w:hAnsiTheme="majorHAnsi" w:cs="Cambria"/>
          <w:sz w:val="24"/>
          <w:szCs w:val="24"/>
        </w:rPr>
        <w:softHyphen/>
        <w:t>me</w:t>
      </w:r>
      <w:r w:rsidRPr="008B236B">
        <w:rPr>
          <w:rFonts w:asciiTheme="majorHAnsi" w:hAnsiTheme="majorHAnsi" w:cs="Cambria"/>
          <w:sz w:val="24"/>
          <w:szCs w:val="24"/>
        </w:rPr>
        <w:softHyphen/>
        <w:t>mişti. Bütün onlara karşılık, onun da sarsılmaz bir imanı, yıkılmaz bir şehameti ve cesareti vardı.</w:t>
      </w:r>
    </w:p>
    <w:p w:rsidR="00E343DB" w:rsidRPr="008B236B" w:rsidRDefault="00E343DB" w:rsidP="008B236B">
      <w:pPr>
        <w:autoSpaceDE w:val="0"/>
        <w:autoSpaceDN w:val="0"/>
        <w:adjustRightInd w:val="0"/>
        <w:spacing w:before="120" w:after="120"/>
        <w:jc w:val="both"/>
        <w:rPr>
          <w:rFonts w:asciiTheme="majorHAnsi" w:hAnsiTheme="majorHAnsi" w:cs="Cambria"/>
          <w:sz w:val="24"/>
          <w:szCs w:val="24"/>
        </w:rPr>
      </w:pPr>
      <w:r w:rsidRPr="008B236B">
        <w:rPr>
          <w:rFonts w:asciiTheme="majorHAnsi" w:hAnsiTheme="majorHAnsi" w:cs="Cambria"/>
          <w:sz w:val="24"/>
          <w:szCs w:val="24"/>
        </w:rPr>
        <w:t>Halılarla örtülü yere varınca atından indi ve hemen oraya atını bağladı. Silahı, zırhı üzerinde ve miğ</w:t>
      </w:r>
      <w:r w:rsidR="009E7323">
        <w:rPr>
          <w:rFonts w:asciiTheme="majorHAnsi" w:hAnsiTheme="majorHAnsi" w:cs="Cambria"/>
          <w:sz w:val="24"/>
          <w:szCs w:val="24"/>
        </w:rPr>
        <w:t>-</w:t>
      </w:r>
      <w:r w:rsidRPr="008B236B">
        <w:rPr>
          <w:rFonts w:asciiTheme="majorHAnsi" w:hAnsiTheme="majorHAnsi" w:cs="Cambria"/>
          <w:sz w:val="24"/>
          <w:szCs w:val="24"/>
        </w:rPr>
        <w:t xml:space="preserve">feri başında idi. Ona, “Silahını bırak.” dediler. O da, “Ben kendiliğimden buraya gelmedim. Böyle </w:t>
      </w:r>
      <w:r w:rsidRPr="008B236B">
        <w:rPr>
          <w:rFonts w:asciiTheme="majorHAnsi" w:hAnsiTheme="majorHAnsi" w:cs="Cambria"/>
          <w:sz w:val="24"/>
          <w:szCs w:val="24"/>
        </w:rPr>
        <w:lastRenderedPageBreak/>
        <w:t>kabul ederseniz ne âla, yoksa döner gi</w:t>
      </w:r>
      <w:r w:rsidRPr="008B236B">
        <w:rPr>
          <w:rFonts w:asciiTheme="majorHAnsi" w:hAnsiTheme="majorHAnsi" w:cs="Cambria"/>
          <w:sz w:val="24"/>
          <w:szCs w:val="24"/>
        </w:rPr>
        <w:softHyphen/>
        <w:t>derim!” diye, gayet vakur bir cevap verdi. Orada bulunanlar, bu çelimsiz insan</w:t>
      </w:r>
      <w:r w:rsidRPr="008B236B">
        <w:rPr>
          <w:rFonts w:asciiTheme="majorHAnsi" w:hAnsiTheme="majorHAnsi" w:cs="Cambria"/>
          <w:sz w:val="24"/>
          <w:szCs w:val="24"/>
        </w:rPr>
        <w:softHyphen/>
        <w:t>dan çıkan cesurane sözler karşısında şaşırıp kalmışlardı.</w:t>
      </w:r>
    </w:p>
    <w:p w:rsidR="00E343DB" w:rsidRPr="008B236B" w:rsidRDefault="00E343DB" w:rsidP="008B236B">
      <w:pPr>
        <w:autoSpaceDE w:val="0"/>
        <w:autoSpaceDN w:val="0"/>
        <w:adjustRightInd w:val="0"/>
        <w:spacing w:before="120" w:after="120"/>
        <w:jc w:val="both"/>
        <w:rPr>
          <w:rFonts w:asciiTheme="majorHAnsi" w:hAnsiTheme="majorHAnsi" w:cs="Cambria"/>
          <w:sz w:val="24"/>
          <w:szCs w:val="24"/>
        </w:rPr>
      </w:pPr>
      <w:r w:rsidRPr="008B236B">
        <w:rPr>
          <w:rFonts w:asciiTheme="majorHAnsi" w:hAnsiTheme="majorHAnsi" w:cs="Cambria"/>
          <w:sz w:val="24"/>
          <w:szCs w:val="24"/>
        </w:rPr>
        <w:t>Rüstem, “Bırakın onu.” dedi. Rabi’ ilerledi ve Rüstem’in yanına yaklaştığında mızrağını yere sapladı. Yerde ise ipekli yastıklar vardı. Mızrağın keskin ucuyla ipek yastıkları delip geçti. Etrafındakilerin fevkalade değer verdiği bu süslü yastıkların Rabi’ için hiçbir ehemmiyeti yoktu. Onun tek düşünd</w:t>
      </w:r>
      <w:r w:rsidR="009E7323">
        <w:rPr>
          <w:rFonts w:asciiTheme="majorHAnsi" w:hAnsiTheme="majorHAnsi" w:cs="Cambria"/>
          <w:sz w:val="24"/>
          <w:szCs w:val="24"/>
        </w:rPr>
        <w:t>-</w:t>
      </w:r>
      <w:r w:rsidRPr="008B236B">
        <w:rPr>
          <w:rFonts w:asciiTheme="majorHAnsi" w:hAnsiTheme="majorHAnsi" w:cs="Cambria"/>
          <w:sz w:val="24"/>
          <w:szCs w:val="24"/>
        </w:rPr>
        <w:t>üğü, elçilik va</w:t>
      </w:r>
      <w:r w:rsidRPr="008B236B">
        <w:rPr>
          <w:rFonts w:asciiTheme="majorHAnsi" w:hAnsiTheme="majorHAnsi" w:cs="Cambria"/>
          <w:sz w:val="24"/>
          <w:szCs w:val="24"/>
        </w:rPr>
        <w:softHyphen/>
        <w:t>zifesini, İslam’ın izzetine uygun bir şekilde yerine getirebilmekti.</w:t>
      </w:r>
    </w:p>
    <w:p w:rsidR="00E343DB" w:rsidRPr="008B236B" w:rsidRDefault="00E343DB" w:rsidP="008B236B">
      <w:pPr>
        <w:autoSpaceDE w:val="0"/>
        <w:autoSpaceDN w:val="0"/>
        <w:adjustRightInd w:val="0"/>
        <w:spacing w:before="120" w:after="120"/>
        <w:jc w:val="both"/>
        <w:rPr>
          <w:rFonts w:asciiTheme="majorHAnsi" w:hAnsiTheme="majorHAnsi" w:cs="Cambria"/>
          <w:sz w:val="24"/>
          <w:szCs w:val="24"/>
        </w:rPr>
      </w:pPr>
      <w:r w:rsidRPr="008B236B">
        <w:rPr>
          <w:rFonts w:asciiTheme="majorHAnsi" w:hAnsiTheme="majorHAnsi" w:cs="Cambria"/>
          <w:sz w:val="24"/>
          <w:szCs w:val="24"/>
        </w:rPr>
        <w:t>Rüstem, “Ne diyorsan, anlat bakalım.” dedi.</w:t>
      </w:r>
    </w:p>
    <w:p w:rsidR="00E343DB" w:rsidRPr="008B236B" w:rsidRDefault="006B7CBA" w:rsidP="008B236B">
      <w:pPr>
        <w:autoSpaceDE w:val="0"/>
        <w:autoSpaceDN w:val="0"/>
        <w:adjustRightInd w:val="0"/>
        <w:spacing w:before="120" w:after="120"/>
        <w:jc w:val="both"/>
        <w:rPr>
          <w:rFonts w:asciiTheme="majorHAnsi" w:hAnsiTheme="majorHAnsi" w:cs="Cambria"/>
          <w:sz w:val="24"/>
          <w:szCs w:val="24"/>
        </w:rPr>
      </w:pPr>
      <w:r w:rsidRPr="008B236B">
        <w:rPr>
          <w:rFonts w:asciiTheme="majorHAnsi" w:hAnsiTheme="majorHAnsi" w:cs="Cambria"/>
          <w:sz w:val="24"/>
          <w:szCs w:val="24"/>
        </w:rPr>
        <w:t>Rabi’ bin Âmir (r.a.), İslam’ın gayesini şöyle açıklıyordu:</w:t>
      </w:r>
    </w:p>
    <w:p w:rsidR="006C759C" w:rsidRPr="001C6AC5" w:rsidRDefault="00E343DB" w:rsidP="008B236B">
      <w:pPr>
        <w:autoSpaceDE w:val="0"/>
        <w:autoSpaceDN w:val="0"/>
        <w:adjustRightInd w:val="0"/>
        <w:spacing w:before="120" w:after="120"/>
        <w:jc w:val="both"/>
        <w:rPr>
          <w:rFonts w:asciiTheme="majorHAnsi" w:hAnsiTheme="majorHAnsi" w:cs="Cambria"/>
          <w:b/>
          <w:bCs/>
          <w:color w:val="270204"/>
          <w:sz w:val="28"/>
          <w:szCs w:val="28"/>
          <w:vertAlign w:val="superscript"/>
        </w:rPr>
      </w:pPr>
      <w:r w:rsidRPr="001C6AC5">
        <w:rPr>
          <w:rFonts w:asciiTheme="majorHAnsi" w:hAnsiTheme="majorHAnsi" w:cs="Cambria"/>
          <w:i/>
          <w:iCs/>
          <w:sz w:val="24"/>
          <w:szCs w:val="24"/>
        </w:rPr>
        <w:t>“Allah bize, dilediği kimseleri, kula kulluktan Kendisine kulluğa, dünya sı</w:t>
      </w:r>
      <w:r w:rsidRPr="001C6AC5">
        <w:rPr>
          <w:rFonts w:asciiTheme="majorHAnsi" w:hAnsiTheme="majorHAnsi" w:cs="Cambria"/>
          <w:i/>
          <w:iCs/>
          <w:sz w:val="24"/>
          <w:szCs w:val="24"/>
        </w:rPr>
        <w:softHyphen/>
        <w:t>kın</w:t>
      </w:r>
      <w:r w:rsidRPr="001C6AC5">
        <w:rPr>
          <w:rFonts w:asciiTheme="majorHAnsi" w:hAnsiTheme="majorHAnsi" w:cs="Cambria"/>
          <w:i/>
          <w:iCs/>
          <w:sz w:val="24"/>
          <w:szCs w:val="24"/>
        </w:rPr>
        <w:softHyphen/>
        <w:t>tı</w:t>
      </w:r>
      <w:r w:rsidRPr="001C6AC5">
        <w:rPr>
          <w:rFonts w:asciiTheme="majorHAnsi" w:hAnsiTheme="majorHAnsi" w:cs="Cambria"/>
          <w:i/>
          <w:iCs/>
          <w:sz w:val="24"/>
          <w:szCs w:val="24"/>
        </w:rPr>
        <w:softHyphen/>
        <w:t>la</w:t>
      </w:r>
      <w:r w:rsidRPr="001C6AC5">
        <w:rPr>
          <w:rFonts w:asciiTheme="majorHAnsi" w:hAnsiTheme="majorHAnsi" w:cs="Cambria"/>
          <w:i/>
          <w:iCs/>
          <w:sz w:val="24"/>
          <w:szCs w:val="24"/>
        </w:rPr>
        <w:softHyphen/>
        <w:t>rından feraha çıkara</w:t>
      </w:r>
      <w:r w:rsidR="009E7323">
        <w:rPr>
          <w:rFonts w:asciiTheme="majorHAnsi" w:hAnsiTheme="majorHAnsi" w:cs="Cambria"/>
          <w:i/>
          <w:iCs/>
          <w:sz w:val="24"/>
          <w:szCs w:val="24"/>
        </w:rPr>
        <w:t>-</w:t>
      </w:r>
      <w:r w:rsidRPr="001C6AC5">
        <w:rPr>
          <w:rFonts w:asciiTheme="majorHAnsi" w:hAnsiTheme="majorHAnsi" w:cs="Cambria"/>
          <w:i/>
          <w:iCs/>
          <w:sz w:val="24"/>
          <w:szCs w:val="24"/>
        </w:rPr>
        <w:t>lım, batıl dinlerinin zulmünden kurtarıp İslam adale</w:t>
      </w:r>
      <w:r w:rsidRPr="001C6AC5">
        <w:rPr>
          <w:rFonts w:asciiTheme="majorHAnsi" w:hAnsiTheme="majorHAnsi" w:cs="Cambria"/>
          <w:i/>
          <w:iCs/>
          <w:sz w:val="24"/>
          <w:szCs w:val="24"/>
        </w:rPr>
        <w:softHyphen/>
        <w:t>tine ulaştıralım diye bir peygamber gönderdi. Kim bu dini kabul ederse bizden olur, biz de döner gideriz. Kim de kabul etmezse, Allah’ın vaat ettiğine kavuşun</w:t>
      </w:r>
      <w:r w:rsidRPr="001C6AC5">
        <w:rPr>
          <w:rFonts w:asciiTheme="majorHAnsi" w:hAnsiTheme="majorHAnsi" w:cs="Cambria"/>
          <w:i/>
          <w:iCs/>
          <w:sz w:val="24"/>
          <w:szCs w:val="24"/>
        </w:rPr>
        <w:softHyphen/>
        <w:t>caya kadar onunla savaşırız!”</w:t>
      </w:r>
      <w:r w:rsidR="001C6AC5">
        <w:rPr>
          <w:rFonts w:asciiTheme="majorHAnsi" w:hAnsiTheme="majorHAnsi" w:cs="Cambria"/>
          <w:i/>
          <w:iCs/>
          <w:sz w:val="24"/>
          <w:szCs w:val="24"/>
        </w:rPr>
        <w:t xml:space="preserve"> </w:t>
      </w:r>
      <w:r w:rsidR="00DB7464" w:rsidRPr="001C6AC5">
        <w:rPr>
          <w:rFonts w:asciiTheme="majorHAnsi" w:hAnsiTheme="majorHAnsi" w:cs="Cambria"/>
          <w:b/>
          <w:bCs/>
          <w:sz w:val="28"/>
          <w:szCs w:val="28"/>
          <w:vertAlign w:val="superscript"/>
        </w:rPr>
        <w:t>(</w:t>
      </w:r>
      <w:r w:rsidR="007554C5" w:rsidRPr="001C6AC5">
        <w:rPr>
          <w:rFonts w:asciiTheme="majorHAnsi" w:hAnsiTheme="majorHAnsi"/>
          <w:b/>
          <w:bCs/>
          <w:color w:val="000000"/>
          <w:sz w:val="20"/>
          <w:szCs w:val="20"/>
          <w:shd w:val="clear" w:color="auto" w:fill="FDFDFD"/>
          <w:vertAlign w:val="superscript"/>
        </w:rPr>
        <w:t xml:space="preserve"> </w:t>
      </w:r>
      <w:r w:rsidR="007554C5" w:rsidRPr="001C6AC5">
        <w:rPr>
          <w:rFonts w:asciiTheme="majorHAnsi" w:hAnsiTheme="majorHAnsi"/>
          <w:b/>
          <w:bCs/>
          <w:color w:val="000000"/>
          <w:sz w:val="28"/>
          <w:szCs w:val="28"/>
          <w:shd w:val="clear" w:color="auto" w:fill="FDFDFD"/>
          <w:vertAlign w:val="superscript"/>
        </w:rPr>
        <w:t>İbn Hacer el-Askalânî,</w:t>
      </w:r>
      <w:r w:rsidR="007554C5" w:rsidRPr="001C6AC5">
        <w:rPr>
          <w:rFonts w:asciiTheme="majorHAnsi" w:hAnsiTheme="majorHAnsi" w:cs="Arial"/>
          <w:b/>
          <w:bCs/>
          <w:color w:val="333333"/>
          <w:sz w:val="18"/>
          <w:szCs w:val="18"/>
          <w:vertAlign w:val="superscript"/>
        </w:rPr>
        <w:t xml:space="preserve"> </w:t>
      </w:r>
      <w:r w:rsidR="007554C5" w:rsidRPr="001C6AC5">
        <w:rPr>
          <w:rFonts w:asciiTheme="majorHAnsi" w:hAnsiTheme="majorHAnsi" w:cs="Arial"/>
          <w:b/>
          <w:bCs/>
          <w:color w:val="333333"/>
          <w:sz w:val="28"/>
          <w:szCs w:val="28"/>
          <w:vertAlign w:val="superscript"/>
        </w:rPr>
        <w:t>el-İsabe fi Temyizi’s-Sahabe</w:t>
      </w:r>
      <w:r w:rsidR="00DB7464" w:rsidRPr="001C6AC5">
        <w:rPr>
          <w:rFonts w:asciiTheme="majorHAnsi" w:hAnsiTheme="majorHAnsi" w:cs="Cambria"/>
          <w:b/>
          <w:bCs/>
          <w:color w:val="270204"/>
          <w:sz w:val="28"/>
          <w:szCs w:val="28"/>
          <w:vertAlign w:val="superscript"/>
        </w:rPr>
        <w:t>, 1: 503</w:t>
      </w:r>
      <w:r w:rsidR="007554C5" w:rsidRPr="001C6AC5">
        <w:rPr>
          <w:rFonts w:asciiTheme="majorHAnsi" w:hAnsiTheme="majorHAnsi" w:cs="Cambria"/>
          <w:b/>
          <w:bCs/>
          <w:color w:val="270204"/>
          <w:sz w:val="28"/>
          <w:szCs w:val="28"/>
          <w:vertAlign w:val="superscript"/>
        </w:rPr>
        <w:t>)</w:t>
      </w:r>
    </w:p>
    <w:p w:rsidR="00AD1534" w:rsidRPr="008B236B" w:rsidRDefault="00AD1534" w:rsidP="001C6AC5">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Peygamberimiz önceki Peygamberler gibi bir milletin değil, tüm insanlığın</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Peygamberidir. Diğer Peygamberlerden farklı yönlerinden birisi budur.</w:t>
      </w:r>
    </w:p>
    <w:p w:rsidR="00AD1534" w:rsidRPr="008B236B" w:rsidRDefault="00AD1534" w:rsidP="009E7323">
      <w:pPr>
        <w:autoSpaceDE w:val="0"/>
        <w:autoSpaceDN w:val="0"/>
        <w:adjustRightInd w:val="0"/>
        <w:spacing w:before="120" w:after="120" w:line="240" w:lineRule="auto"/>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Nitekim Kur’an-ı Kerim’de:</w:t>
      </w:r>
    </w:p>
    <w:p w:rsidR="004B26B4" w:rsidRPr="001C6AC5" w:rsidRDefault="004B26B4" w:rsidP="009E7323">
      <w:pPr>
        <w:autoSpaceDE w:val="0"/>
        <w:autoSpaceDN w:val="0"/>
        <w:bidi/>
        <w:adjustRightInd w:val="0"/>
        <w:spacing w:before="120" w:after="120" w:line="240" w:lineRule="auto"/>
        <w:jc w:val="both"/>
        <w:rPr>
          <w:rFonts w:ascii="Traditional Arabic" w:hAnsi="Traditional Arabic" w:cs="Traditional Arabic"/>
          <w:color w:val="000000"/>
          <w:sz w:val="36"/>
          <w:szCs w:val="36"/>
        </w:rPr>
      </w:pPr>
      <w:r w:rsidRPr="008B236B">
        <w:rPr>
          <w:rFonts w:asciiTheme="majorHAnsi" w:hAnsiTheme="majorHAnsi" w:cs="Sakkal Majalla"/>
          <w:color w:val="000000"/>
          <w:sz w:val="36"/>
          <w:szCs w:val="36"/>
        </w:rPr>
        <w:t xml:space="preserve"> </w:t>
      </w:r>
      <w:r w:rsidRPr="001C6AC5">
        <w:rPr>
          <w:rFonts w:ascii="Traditional Arabic" w:hAnsi="Traditional Arabic" w:cs="Traditional Arabic"/>
          <w:color w:val="000000"/>
          <w:sz w:val="44"/>
          <w:szCs w:val="44"/>
          <w:rtl/>
        </w:rPr>
        <w:t>وَمَا أَرْسَلْنَاكَ إِلَّا كَافَّةً لِلنَّاسِ بَشِيرًا وَنَذِيرًا وَلَكِنَّ أَكْثَرَ النَّاسِ لَا يَعْلَمُون</w:t>
      </w:r>
      <w:r w:rsidRPr="001C6AC5">
        <w:rPr>
          <w:rFonts w:ascii="Traditional Arabic" w:hAnsi="Traditional Arabic" w:cs="Traditional Arabic"/>
          <w:color w:val="000000"/>
          <w:sz w:val="44"/>
          <w:szCs w:val="44"/>
        </w:rPr>
        <w:t xml:space="preserve"> </w:t>
      </w:r>
    </w:p>
    <w:p w:rsidR="00AD1534" w:rsidRPr="001C6AC5" w:rsidRDefault="00AD1534" w:rsidP="001C6AC5">
      <w:pPr>
        <w:autoSpaceDE w:val="0"/>
        <w:autoSpaceDN w:val="0"/>
        <w:adjustRightInd w:val="0"/>
        <w:spacing w:before="120" w:after="120"/>
        <w:jc w:val="both"/>
        <w:rPr>
          <w:rFonts w:asciiTheme="majorHAnsi" w:hAnsiTheme="majorHAnsi" w:cstheme="minorHAnsi"/>
          <w:b/>
          <w:bCs/>
          <w:color w:val="000000"/>
          <w:sz w:val="28"/>
          <w:szCs w:val="28"/>
          <w:vertAlign w:val="superscript"/>
        </w:rPr>
      </w:pPr>
      <w:r w:rsidRPr="001C6AC5">
        <w:rPr>
          <w:rFonts w:asciiTheme="majorHAnsi" w:hAnsiTheme="majorHAnsi" w:cstheme="minorHAnsi"/>
          <w:i/>
          <w:iCs/>
          <w:color w:val="000000"/>
          <w:sz w:val="24"/>
          <w:szCs w:val="24"/>
        </w:rPr>
        <w:t>“Ey Muhammed, biz seni bütün insanlara ancak müjdeci ve uyarıcı olarak</w:t>
      </w:r>
      <w:r w:rsidR="001C6AC5" w:rsidRPr="001C6AC5">
        <w:rPr>
          <w:rFonts w:asciiTheme="majorHAnsi" w:hAnsiTheme="majorHAnsi" w:cstheme="minorHAnsi"/>
          <w:i/>
          <w:iCs/>
          <w:color w:val="000000"/>
          <w:sz w:val="24"/>
          <w:szCs w:val="24"/>
        </w:rPr>
        <w:t xml:space="preserve"> </w:t>
      </w:r>
      <w:r w:rsidRPr="001C6AC5">
        <w:rPr>
          <w:rFonts w:asciiTheme="majorHAnsi" w:hAnsiTheme="majorHAnsi" w:cstheme="minorHAnsi"/>
          <w:i/>
          <w:iCs/>
          <w:color w:val="000000"/>
          <w:sz w:val="24"/>
          <w:szCs w:val="24"/>
        </w:rPr>
        <w:t>göndermişizdir. Fakat insanların çoğu bunu bilmezler.’’</w:t>
      </w:r>
      <w:r w:rsidR="007F4195" w:rsidRPr="008B236B">
        <w:rPr>
          <w:rFonts w:asciiTheme="majorHAnsi" w:hAnsiTheme="majorHAnsi" w:cstheme="minorHAnsi"/>
          <w:color w:val="000000"/>
          <w:sz w:val="24"/>
          <w:szCs w:val="24"/>
        </w:rPr>
        <w:t xml:space="preserve"> </w:t>
      </w:r>
      <w:r w:rsidR="007F4195" w:rsidRPr="001C6AC5">
        <w:rPr>
          <w:rFonts w:asciiTheme="majorHAnsi" w:hAnsiTheme="majorHAnsi" w:cstheme="minorHAnsi"/>
          <w:b/>
          <w:bCs/>
          <w:color w:val="000000"/>
          <w:sz w:val="28"/>
          <w:szCs w:val="28"/>
          <w:vertAlign w:val="superscript"/>
        </w:rPr>
        <w:t>(Sebe, 34/28.)</w:t>
      </w:r>
    </w:p>
    <w:p w:rsidR="00AD1534" w:rsidRPr="008B236B" w:rsidRDefault="00AD1534" w:rsidP="009E7323">
      <w:pPr>
        <w:autoSpaceDE w:val="0"/>
        <w:autoSpaceDN w:val="0"/>
        <w:adjustRightInd w:val="0"/>
        <w:spacing w:before="120" w:after="120" w:line="240" w:lineRule="auto"/>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Peygamberimiz yalnız insanlara değil, alemlere rahmet olarak gönderildi.</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Nitekim Kur’an-ı Kerim</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 xml:space="preserve">’de şöyle </w:t>
      </w:r>
      <w:r w:rsidR="004B26B4" w:rsidRPr="008B236B">
        <w:rPr>
          <w:rFonts w:asciiTheme="majorHAnsi" w:hAnsiTheme="majorHAnsi" w:cstheme="minorHAnsi"/>
          <w:color w:val="000000"/>
          <w:sz w:val="24"/>
          <w:szCs w:val="24"/>
        </w:rPr>
        <w:t>buyurulmuştur:</w:t>
      </w:r>
    </w:p>
    <w:p w:rsidR="006A38EA" w:rsidRPr="001C6AC5" w:rsidRDefault="006A38EA" w:rsidP="009E7323">
      <w:pPr>
        <w:autoSpaceDE w:val="0"/>
        <w:autoSpaceDN w:val="0"/>
        <w:bidi/>
        <w:adjustRightInd w:val="0"/>
        <w:spacing w:before="120" w:after="120" w:line="240" w:lineRule="auto"/>
        <w:jc w:val="both"/>
        <w:rPr>
          <w:rFonts w:asciiTheme="majorHAnsi" w:hAnsiTheme="majorHAnsi" w:cs="Traditional Arabic"/>
          <w:color w:val="000000"/>
          <w:sz w:val="44"/>
          <w:szCs w:val="44"/>
        </w:rPr>
      </w:pPr>
      <w:r w:rsidRPr="001C6AC5">
        <w:rPr>
          <w:rFonts w:asciiTheme="majorHAnsi" w:hAnsiTheme="majorHAnsi" w:cs="Traditional Arabic"/>
          <w:color w:val="000000"/>
          <w:sz w:val="44"/>
          <w:szCs w:val="44"/>
          <w:rtl/>
        </w:rPr>
        <w:t>وَمَا أَرْسَلْنَاكَ إِلَّا رَحْمَةً لِلْعَالَمِينَ</w:t>
      </w:r>
    </w:p>
    <w:p w:rsidR="006B7CBA" w:rsidRPr="001C6AC5" w:rsidRDefault="00AD1534" w:rsidP="008B236B">
      <w:pPr>
        <w:autoSpaceDE w:val="0"/>
        <w:autoSpaceDN w:val="0"/>
        <w:adjustRightInd w:val="0"/>
        <w:spacing w:before="120" w:after="120"/>
        <w:jc w:val="both"/>
        <w:rPr>
          <w:rFonts w:asciiTheme="majorHAnsi" w:hAnsiTheme="majorHAnsi" w:cstheme="minorHAnsi"/>
          <w:b/>
          <w:bCs/>
          <w:color w:val="000000"/>
          <w:sz w:val="28"/>
          <w:szCs w:val="28"/>
          <w:vertAlign w:val="superscript"/>
        </w:rPr>
      </w:pPr>
      <w:r w:rsidRPr="001C6AC5">
        <w:rPr>
          <w:rFonts w:asciiTheme="majorHAnsi" w:hAnsiTheme="majorHAnsi" w:cstheme="minorHAnsi"/>
          <w:i/>
          <w:iCs/>
          <w:color w:val="000000"/>
          <w:sz w:val="24"/>
          <w:szCs w:val="24"/>
        </w:rPr>
        <w:t>“Ey Muhammed, biz se</w:t>
      </w:r>
      <w:r w:rsidR="006B7CBA" w:rsidRPr="001C6AC5">
        <w:rPr>
          <w:rFonts w:asciiTheme="majorHAnsi" w:hAnsiTheme="majorHAnsi" w:cstheme="minorHAnsi"/>
          <w:i/>
          <w:iCs/>
          <w:color w:val="000000"/>
          <w:sz w:val="24"/>
          <w:szCs w:val="24"/>
        </w:rPr>
        <w:t xml:space="preserve">ni ancak alemlere rahmet olarak </w:t>
      </w:r>
      <w:r w:rsidRPr="001C6AC5">
        <w:rPr>
          <w:rFonts w:asciiTheme="majorHAnsi" w:hAnsiTheme="majorHAnsi" w:cstheme="minorHAnsi"/>
          <w:i/>
          <w:iCs/>
          <w:color w:val="000000"/>
          <w:sz w:val="24"/>
          <w:szCs w:val="24"/>
        </w:rPr>
        <w:t>gönderdik”</w:t>
      </w:r>
      <w:r w:rsidR="001C6AC5">
        <w:rPr>
          <w:rFonts w:asciiTheme="majorHAnsi" w:hAnsiTheme="majorHAnsi" w:cstheme="minorHAnsi"/>
          <w:i/>
          <w:iCs/>
          <w:color w:val="000000"/>
          <w:sz w:val="24"/>
          <w:szCs w:val="24"/>
        </w:rPr>
        <w:t xml:space="preserve"> </w:t>
      </w:r>
      <w:r w:rsidR="004B26B4" w:rsidRPr="001C6AC5">
        <w:rPr>
          <w:rFonts w:asciiTheme="majorHAnsi" w:hAnsiTheme="majorHAnsi" w:cstheme="minorHAnsi"/>
          <w:b/>
          <w:bCs/>
          <w:color w:val="000000"/>
          <w:sz w:val="28"/>
          <w:szCs w:val="28"/>
          <w:vertAlign w:val="superscript"/>
        </w:rPr>
        <w:t>(Enbiya,107.)</w:t>
      </w:r>
    </w:p>
    <w:p w:rsidR="00AD1534" w:rsidRPr="008B236B" w:rsidRDefault="00AD1534" w:rsidP="008B236B">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 xml:space="preserve"> Peygamberimiz sadece insanlar için değil, alemler için bir rahmettir.</w:t>
      </w:r>
    </w:p>
    <w:p w:rsidR="00AD1534" w:rsidRPr="008B236B" w:rsidRDefault="00AD1534" w:rsidP="001C6AC5">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Peygamberimiz bütün insanlara hatta canlılara şefkat ve merhamet</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gösterir, bu konuda insanlar arasında ayırım yapmazdı. Müslüman olsun</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olmasın;</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kadın-erkek, büyük-küçük, zengin-fakir, köle-efendi herkese</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merhamet ederdi.</w:t>
      </w:r>
    </w:p>
    <w:p w:rsidR="00AD1534" w:rsidRPr="008B236B" w:rsidRDefault="00AD1534" w:rsidP="001C6AC5">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Bir savaş esnasında birkaç çocuk çarpışan iki taraf arasında kalmış ve</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ölmüşlerdi. Peygamberimiz bundan haberdar olduğu zaman büyük üzüntü</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duymuştu. Askerler Peygamberimizin üzüldüğünü görünce:</w:t>
      </w:r>
    </w:p>
    <w:p w:rsidR="00AD1534" w:rsidRPr="008B236B" w:rsidRDefault="00AD1534" w:rsidP="001C6AC5">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—Ey Allah’ın resûlü, neden bu kadar üzülüyorsunuz, bunlar nihayet</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 xml:space="preserve">müşrik çocukları değil mi? </w:t>
      </w:r>
      <w:r w:rsidR="009E7323" w:rsidRPr="008B236B">
        <w:rPr>
          <w:rFonts w:asciiTheme="majorHAnsi" w:hAnsiTheme="majorHAnsi" w:cstheme="minorHAnsi"/>
          <w:color w:val="000000"/>
          <w:sz w:val="24"/>
          <w:szCs w:val="24"/>
        </w:rPr>
        <w:t>D</w:t>
      </w:r>
      <w:r w:rsidRPr="008B236B">
        <w:rPr>
          <w:rFonts w:asciiTheme="majorHAnsi" w:hAnsiTheme="majorHAnsi" w:cstheme="minorHAnsi"/>
          <w:color w:val="000000"/>
          <w:sz w:val="24"/>
          <w:szCs w:val="24"/>
        </w:rPr>
        <w:t>e</w:t>
      </w:r>
      <w:r w:rsidR="009E7323">
        <w:rPr>
          <w:rFonts w:asciiTheme="majorHAnsi" w:hAnsiTheme="majorHAnsi" w:cstheme="minorHAnsi"/>
          <w:color w:val="000000"/>
          <w:sz w:val="24"/>
          <w:szCs w:val="24"/>
        </w:rPr>
        <w:t>-</w:t>
      </w:r>
      <w:r w:rsidRPr="008B236B">
        <w:rPr>
          <w:rFonts w:asciiTheme="majorHAnsi" w:hAnsiTheme="majorHAnsi" w:cstheme="minorHAnsi"/>
          <w:color w:val="000000"/>
          <w:sz w:val="24"/>
          <w:szCs w:val="24"/>
        </w:rPr>
        <w:t>diler. Peygamberimiz:</w:t>
      </w:r>
    </w:p>
    <w:p w:rsidR="00C87837" w:rsidRPr="001C6AC5" w:rsidRDefault="00AD1534" w:rsidP="001C6AC5">
      <w:pPr>
        <w:autoSpaceDE w:val="0"/>
        <w:autoSpaceDN w:val="0"/>
        <w:adjustRightInd w:val="0"/>
        <w:spacing w:before="120" w:after="120"/>
        <w:jc w:val="both"/>
        <w:rPr>
          <w:rFonts w:asciiTheme="majorHAnsi" w:hAnsiTheme="majorHAnsi" w:cstheme="minorHAnsi"/>
          <w:b/>
          <w:bCs/>
          <w:color w:val="000000"/>
          <w:sz w:val="28"/>
          <w:szCs w:val="28"/>
          <w:vertAlign w:val="superscript"/>
        </w:rPr>
      </w:pPr>
      <w:r w:rsidRPr="008B236B">
        <w:rPr>
          <w:rFonts w:asciiTheme="majorHAnsi" w:hAnsiTheme="majorHAnsi" w:cstheme="minorHAnsi"/>
          <w:color w:val="000000"/>
          <w:sz w:val="24"/>
          <w:szCs w:val="24"/>
        </w:rPr>
        <w:t>“</w:t>
      </w:r>
      <w:r w:rsidRPr="009E7323">
        <w:rPr>
          <w:rFonts w:asciiTheme="majorHAnsi" w:hAnsiTheme="majorHAnsi" w:cstheme="minorHAnsi"/>
          <w:i/>
          <w:iCs/>
          <w:color w:val="000000"/>
          <w:sz w:val="24"/>
          <w:szCs w:val="24"/>
        </w:rPr>
        <w:t>Bu çocuklar müşrik çocukları da olsa bunlar insandır. Çocuk oldukları</w:t>
      </w:r>
      <w:r w:rsidR="001C6AC5" w:rsidRPr="009E7323">
        <w:rPr>
          <w:rFonts w:asciiTheme="majorHAnsi" w:hAnsiTheme="majorHAnsi" w:cstheme="minorHAnsi"/>
          <w:i/>
          <w:iCs/>
          <w:color w:val="000000"/>
          <w:sz w:val="24"/>
          <w:szCs w:val="24"/>
        </w:rPr>
        <w:t xml:space="preserve"> </w:t>
      </w:r>
      <w:r w:rsidRPr="009E7323">
        <w:rPr>
          <w:rFonts w:asciiTheme="majorHAnsi" w:hAnsiTheme="majorHAnsi" w:cstheme="minorHAnsi"/>
          <w:i/>
          <w:iCs/>
          <w:color w:val="000000"/>
          <w:sz w:val="24"/>
          <w:szCs w:val="24"/>
        </w:rPr>
        <w:t>için günahları da yoktur. Dik</w:t>
      </w:r>
      <w:r w:rsidR="009E7323">
        <w:rPr>
          <w:rFonts w:asciiTheme="majorHAnsi" w:hAnsiTheme="majorHAnsi" w:cstheme="minorHAnsi"/>
          <w:i/>
          <w:iCs/>
          <w:color w:val="000000"/>
          <w:sz w:val="24"/>
          <w:szCs w:val="24"/>
        </w:rPr>
        <w:t>-</w:t>
      </w:r>
      <w:r w:rsidRPr="009E7323">
        <w:rPr>
          <w:rFonts w:asciiTheme="majorHAnsi" w:hAnsiTheme="majorHAnsi" w:cstheme="minorHAnsi"/>
          <w:i/>
          <w:iCs/>
          <w:color w:val="000000"/>
          <w:sz w:val="24"/>
          <w:szCs w:val="24"/>
        </w:rPr>
        <w:t>kat ediniz, kesinlikle çocuk öldürmeyiniz.</w:t>
      </w:r>
      <w:r w:rsidR="001C6AC5" w:rsidRPr="009E7323">
        <w:rPr>
          <w:rFonts w:asciiTheme="majorHAnsi" w:hAnsiTheme="majorHAnsi" w:cstheme="minorHAnsi"/>
          <w:i/>
          <w:iCs/>
          <w:color w:val="000000"/>
          <w:sz w:val="24"/>
          <w:szCs w:val="24"/>
        </w:rPr>
        <w:t xml:space="preserve"> </w:t>
      </w:r>
      <w:r w:rsidRPr="009E7323">
        <w:rPr>
          <w:rFonts w:asciiTheme="majorHAnsi" w:hAnsiTheme="majorHAnsi" w:cstheme="minorHAnsi"/>
          <w:i/>
          <w:iCs/>
          <w:color w:val="000000"/>
          <w:sz w:val="24"/>
          <w:szCs w:val="24"/>
        </w:rPr>
        <w:t>Her can Allah’ın</w:t>
      </w:r>
      <w:r w:rsidR="00D06E84" w:rsidRPr="009E7323">
        <w:rPr>
          <w:rFonts w:asciiTheme="majorHAnsi" w:hAnsiTheme="majorHAnsi" w:cstheme="minorHAnsi"/>
          <w:i/>
          <w:iCs/>
          <w:color w:val="000000"/>
          <w:sz w:val="24"/>
          <w:szCs w:val="24"/>
        </w:rPr>
        <w:t xml:space="preserve"> fıtratına göre yaratmıştır”,</w:t>
      </w:r>
      <w:r w:rsidRPr="008B236B">
        <w:rPr>
          <w:rFonts w:asciiTheme="majorHAnsi" w:hAnsiTheme="majorHAnsi" w:cstheme="minorHAnsi"/>
          <w:color w:val="000000"/>
          <w:sz w:val="24"/>
          <w:szCs w:val="24"/>
        </w:rPr>
        <w:t xml:space="preserve"> buyurdu</w:t>
      </w:r>
      <w:r w:rsidR="00D06E84" w:rsidRPr="008B236B">
        <w:rPr>
          <w:rFonts w:asciiTheme="majorHAnsi" w:hAnsiTheme="majorHAnsi" w:cstheme="minorHAnsi"/>
          <w:color w:val="000000"/>
          <w:sz w:val="24"/>
          <w:szCs w:val="24"/>
        </w:rPr>
        <w:t>.</w:t>
      </w:r>
      <w:r w:rsidR="001C6AC5">
        <w:rPr>
          <w:rFonts w:asciiTheme="majorHAnsi" w:hAnsiTheme="majorHAnsi" w:cstheme="minorHAnsi"/>
          <w:color w:val="000000"/>
          <w:sz w:val="24"/>
          <w:szCs w:val="24"/>
        </w:rPr>
        <w:t xml:space="preserve"> </w:t>
      </w:r>
      <w:r w:rsidR="00D06E84" w:rsidRPr="001C6AC5">
        <w:rPr>
          <w:rFonts w:asciiTheme="majorHAnsi" w:hAnsiTheme="majorHAnsi" w:cstheme="minorHAnsi"/>
          <w:b/>
          <w:bCs/>
          <w:color w:val="000000"/>
          <w:sz w:val="28"/>
          <w:szCs w:val="28"/>
          <w:vertAlign w:val="superscript"/>
        </w:rPr>
        <w:t>(</w:t>
      </w:r>
      <w:r w:rsidR="00D06E84" w:rsidRPr="001C6AC5">
        <w:rPr>
          <w:rFonts w:asciiTheme="majorHAnsi" w:hAnsiTheme="majorHAnsi" w:cs="BerkeleyRetrospectiveSSi-Italic"/>
          <w:b/>
          <w:bCs/>
          <w:i/>
          <w:iCs/>
          <w:sz w:val="18"/>
          <w:szCs w:val="18"/>
          <w:vertAlign w:val="superscript"/>
        </w:rPr>
        <w:t xml:space="preserve"> </w:t>
      </w:r>
      <w:r w:rsidR="00D06E84" w:rsidRPr="001C6AC5">
        <w:rPr>
          <w:rFonts w:asciiTheme="majorHAnsi" w:hAnsiTheme="majorHAnsi" w:cs="BerkeleyRetrospectiveSSi-Italic"/>
          <w:b/>
          <w:bCs/>
          <w:i/>
          <w:iCs/>
          <w:sz w:val="28"/>
          <w:szCs w:val="28"/>
          <w:vertAlign w:val="superscript"/>
        </w:rPr>
        <w:t>İslâm Tarihi, Asrı Saadet</w:t>
      </w:r>
      <w:r w:rsidR="00D06E84" w:rsidRPr="001C6AC5">
        <w:rPr>
          <w:rFonts w:asciiTheme="majorHAnsi" w:hAnsiTheme="majorHAnsi" w:cs="BerkeleyRetrospectiveBookSSi"/>
          <w:b/>
          <w:bCs/>
          <w:sz w:val="28"/>
          <w:szCs w:val="28"/>
          <w:vertAlign w:val="superscript"/>
        </w:rPr>
        <w:t>, c. 2, s. 982.)</w:t>
      </w:r>
    </w:p>
    <w:p w:rsidR="00AD1534" w:rsidRPr="008B236B" w:rsidRDefault="00AD1534" w:rsidP="001C6AC5">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lastRenderedPageBreak/>
        <w:t xml:space="preserve"> Herkese şefkat ve merhamet gösteren Peygamberimizin</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inananlara özel bir şefkati vardı. Elbette öyle olmalı idi. Çünkü</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inananlar, onun getirdiği dini benimsemiş, malları ve canları ile o dinin</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yayılması için büyük fedakârlıklar göstermişlerdi. Bu konuda şöyle buyurulmuştur:</w:t>
      </w:r>
    </w:p>
    <w:p w:rsidR="00AD1534" w:rsidRPr="001C6AC5" w:rsidRDefault="004B26B4" w:rsidP="009E7323">
      <w:pPr>
        <w:autoSpaceDE w:val="0"/>
        <w:autoSpaceDN w:val="0"/>
        <w:bidi/>
        <w:adjustRightInd w:val="0"/>
        <w:spacing w:before="120" w:after="120" w:line="240" w:lineRule="auto"/>
        <w:jc w:val="both"/>
        <w:rPr>
          <w:rFonts w:asciiTheme="majorHAnsi" w:hAnsiTheme="majorHAnsi" w:cs="Traditional Arabic"/>
          <w:color w:val="000000"/>
          <w:sz w:val="44"/>
          <w:szCs w:val="44"/>
        </w:rPr>
      </w:pPr>
      <w:r w:rsidRPr="001C6AC5">
        <w:rPr>
          <w:rFonts w:asciiTheme="majorHAnsi" w:hAnsiTheme="majorHAnsi" w:cs="Traditional Arabic"/>
          <w:color w:val="000000"/>
          <w:sz w:val="44"/>
          <w:szCs w:val="44"/>
          <w:rtl/>
        </w:rPr>
        <w:t>لَقَدْ جَاءَكُمْ رَسُولٌ مِنْ أَنْفُسِكُمْ عَزِيزٌ عَلَيْهِ مَا عَنِتُّمْ حَرِيصٌ عَلَيْكُمْ بِالْمُؤْمِنِينَ رَءُوفٌ رَحِيمٌ</w:t>
      </w:r>
    </w:p>
    <w:p w:rsidR="00AD1534" w:rsidRPr="008B236B" w:rsidRDefault="00AD1534" w:rsidP="001C6AC5">
      <w:pPr>
        <w:autoSpaceDE w:val="0"/>
        <w:autoSpaceDN w:val="0"/>
        <w:adjustRightInd w:val="0"/>
        <w:spacing w:before="120" w:after="120"/>
        <w:jc w:val="both"/>
        <w:rPr>
          <w:rFonts w:asciiTheme="majorHAnsi" w:hAnsiTheme="majorHAnsi" w:cstheme="minorHAnsi"/>
          <w:color w:val="000000"/>
          <w:sz w:val="24"/>
          <w:szCs w:val="24"/>
        </w:rPr>
      </w:pPr>
      <w:r w:rsidRPr="001C6AC5">
        <w:rPr>
          <w:rFonts w:asciiTheme="majorHAnsi" w:hAnsiTheme="majorHAnsi" w:cstheme="minorHAnsi"/>
          <w:i/>
          <w:iCs/>
          <w:color w:val="000000"/>
          <w:sz w:val="24"/>
          <w:szCs w:val="24"/>
        </w:rPr>
        <w:t>“And olsun, size kendinizden öyle bir Peygamber gelmiştir ki, sizin sıkıntıya</w:t>
      </w:r>
      <w:r w:rsidR="001C6AC5" w:rsidRPr="001C6AC5">
        <w:rPr>
          <w:rFonts w:asciiTheme="majorHAnsi" w:hAnsiTheme="majorHAnsi" w:cstheme="minorHAnsi"/>
          <w:i/>
          <w:iCs/>
          <w:color w:val="000000"/>
          <w:sz w:val="24"/>
          <w:szCs w:val="24"/>
        </w:rPr>
        <w:t xml:space="preserve"> </w:t>
      </w:r>
      <w:r w:rsidRPr="001C6AC5">
        <w:rPr>
          <w:rFonts w:asciiTheme="majorHAnsi" w:hAnsiTheme="majorHAnsi" w:cstheme="minorHAnsi"/>
          <w:i/>
          <w:iCs/>
          <w:color w:val="000000"/>
          <w:sz w:val="24"/>
          <w:szCs w:val="24"/>
        </w:rPr>
        <w:t>uğramanız ona çok ağır gelir. O size çok düşkün, müminlere karşı</w:t>
      </w:r>
      <w:r w:rsidR="001C6AC5" w:rsidRPr="001C6AC5">
        <w:rPr>
          <w:rFonts w:asciiTheme="majorHAnsi" w:hAnsiTheme="majorHAnsi" w:cstheme="minorHAnsi"/>
          <w:i/>
          <w:iCs/>
          <w:color w:val="000000"/>
          <w:sz w:val="24"/>
          <w:szCs w:val="24"/>
        </w:rPr>
        <w:t xml:space="preserve"> </w:t>
      </w:r>
      <w:r w:rsidRPr="001C6AC5">
        <w:rPr>
          <w:rFonts w:asciiTheme="majorHAnsi" w:hAnsiTheme="majorHAnsi" w:cstheme="minorHAnsi"/>
          <w:i/>
          <w:iCs/>
          <w:color w:val="000000"/>
          <w:sz w:val="24"/>
          <w:szCs w:val="24"/>
        </w:rPr>
        <w:t>çok şefkatlidir, merhametlidir.”</w:t>
      </w:r>
      <w:r w:rsidR="004B26B4" w:rsidRPr="008B236B">
        <w:rPr>
          <w:rFonts w:asciiTheme="majorHAnsi" w:hAnsiTheme="majorHAnsi" w:cstheme="minorHAnsi"/>
          <w:color w:val="000000"/>
          <w:sz w:val="24"/>
          <w:szCs w:val="24"/>
        </w:rPr>
        <w:t xml:space="preserve"> </w:t>
      </w:r>
      <w:r w:rsidR="004B26B4" w:rsidRPr="001C6AC5">
        <w:rPr>
          <w:rFonts w:asciiTheme="majorHAnsi" w:hAnsiTheme="majorHAnsi" w:cstheme="minorHAnsi"/>
          <w:b/>
          <w:bCs/>
          <w:color w:val="000000"/>
          <w:sz w:val="28"/>
          <w:szCs w:val="28"/>
          <w:vertAlign w:val="superscript"/>
        </w:rPr>
        <w:t>(Tevbe, 128.)</w:t>
      </w:r>
    </w:p>
    <w:p w:rsidR="001C6AC5" w:rsidRPr="001C6AC5" w:rsidRDefault="00AD1534" w:rsidP="008B236B">
      <w:pPr>
        <w:autoSpaceDE w:val="0"/>
        <w:autoSpaceDN w:val="0"/>
        <w:adjustRightInd w:val="0"/>
        <w:spacing w:before="120" w:after="120"/>
        <w:jc w:val="both"/>
        <w:rPr>
          <w:rFonts w:asciiTheme="majorHAnsi" w:hAnsiTheme="majorHAnsi" w:cstheme="minorHAnsi"/>
          <w:b/>
          <w:bCs/>
          <w:color w:val="000000"/>
          <w:sz w:val="24"/>
          <w:szCs w:val="24"/>
        </w:rPr>
      </w:pPr>
      <w:r w:rsidRPr="001C6AC5">
        <w:rPr>
          <w:rFonts w:asciiTheme="majorHAnsi" w:hAnsiTheme="majorHAnsi" w:cstheme="minorHAnsi"/>
          <w:b/>
          <w:bCs/>
          <w:color w:val="000000"/>
          <w:sz w:val="24"/>
          <w:szCs w:val="24"/>
        </w:rPr>
        <w:t xml:space="preserve">Değerli müminler, </w:t>
      </w:r>
    </w:p>
    <w:p w:rsidR="00AD1534" w:rsidRPr="008B236B" w:rsidRDefault="00AD1534" w:rsidP="001C6AC5">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Peygamberimiz anılırken akla ilk gelen, onun,</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Kur’an-ı Kerim’le övülmüş olan yüksek ahlâkıdır. Onu Allah Teâlâ terbiye</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ettiği için bir insanda bulunması düşünülebilen güzel huy ve davranışların</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daha mükemmeli onda toplanmıştı. Ahlâkının güzelliğine ve her yönü</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ile güvenilir olduğuna düşmanları bile hayrandı. Daha gençliğinde halk</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 xml:space="preserve">arasında “el-Emin-güvenilir” kimse olarak </w:t>
      </w:r>
      <w:r w:rsidR="00C74447" w:rsidRPr="008B236B">
        <w:rPr>
          <w:rFonts w:asciiTheme="majorHAnsi" w:hAnsiTheme="majorHAnsi" w:cstheme="minorHAnsi"/>
          <w:color w:val="000000"/>
          <w:sz w:val="24"/>
          <w:szCs w:val="24"/>
        </w:rPr>
        <w:t>tanınmıştı.</w:t>
      </w:r>
    </w:p>
    <w:p w:rsidR="00AD1534" w:rsidRPr="008B236B" w:rsidRDefault="00AD1534" w:rsidP="001C6AC5">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Bu olayda önemli olan şudur: Peygamberimizin küçük yaştan beri kimseyi</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incitmeyip o yaşa gelin</w:t>
      </w:r>
      <w:r w:rsidR="009E7323">
        <w:rPr>
          <w:rFonts w:asciiTheme="majorHAnsi" w:hAnsiTheme="majorHAnsi" w:cstheme="minorHAnsi"/>
          <w:color w:val="000000"/>
          <w:sz w:val="24"/>
          <w:szCs w:val="24"/>
        </w:rPr>
        <w:t>-</w:t>
      </w:r>
      <w:r w:rsidRPr="008B236B">
        <w:rPr>
          <w:rFonts w:asciiTheme="majorHAnsi" w:hAnsiTheme="majorHAnsi" w:cstheme="minorHAnsi"/>
          <w:color w:val="000000"/>
          <w:sz w:val="24"/>
          <w:szCs w:val="24"/>
        </w:rPr>
        <w:t>ceye kadar fazilete aykırı hiçbir hal ve hareketi</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görülmediği için Peygamber olarak gönderilmeden önce de Kureyş arasında</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“güvenilir’’ ünvanı ile tanınmış olmasıdır. İslâmiyet’in kısa zamanda ve</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hız</w:t>
      </w:r>
      <w:r w:rsidR="009E7323">
        <w:rPr>
          <w:rFonts w:asciiTheme="majorHAnsi" w:hAnsiTheme="majorHAnsi" w:cstheme="minorHAnsi"/>
          <w:color w:val="000000"/>
          <w:sz w:val="24"/>
          <w:szCs w:val="24"/>
        </w:rPr>
        <w:t>-</w:t>
      </w:r>
      <w:r w:rsidRPr="008B236B">
        <w:rPr>
          <w:rFonts w:asciiTheme="majorHAnsi" w:hAnsiTheme="majorHAnsi" w:cstheme="minorHAnsi"/>
          <w:color w:val="000000"/>
          <w:sz w:val="24"/>
          <w:szCs w:val="24"/>
        </w:rPr>
        <w:t>la yayılmış olması, şüphe yok ki, onu tebliğ eden Peygamberin yüksek</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ahlâkı ile ilgilidir. İnsanlar onun dürüstlüğüne ve güvenilir olduğuna inanmasalardı</w:t>
      </w:r>
      <w:r w:rsidR="00D06E84"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 xml:space="preserve">onun etrafında </w:t>
      </w:r>
      <w:r w:rsidR="00D06E84" w:rsidRPr="008B236B">
        <w:rPr>
          <w:rFonts w:asciiTheme="majorHAnsi" w:hAnsiTheme="majorHAnsi" w:cstheme="minorHAnsi"/>
          <w:color w:val="000000"/>
          <w:sz w:val="24"/>
          <w:szCs w:val="24"/>
        </w:rPr>
        <w:t>toplanmazlardı.</w:t>
      </w:r>
      <w:r w:rsidRPr="008B236B">
        <w:rPr>
          <w:rFonts w:asciiTheme="majorHAnsi" w:hAnsiTheme="majorHAnsi" w:cstheme="minorHAnsi"/>
          <w:color w:val="000000"/>
          <w:sz w:val="24"/>
          <w:szCs w:val="24"/>
        </w:rPr>
        <w:t xml:space="preserve"> </w:t>
      </w:r>
    </w:p>
    <w:p w:rsidR="00E41403" w:rsidRPr="008B236B" w:rsidRDefault="00AD1534" w:rsidP="001C6AC5">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Peygamberimiz, yaşadığı hayat ile telkin ettiği esaslar arasında tam bir</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ahenk mevcut idi. O, telkin ettiği esasları önce kendisi uygulardı. Çünkü</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insan,</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başkalarına verdiği öğüdü kendisi uygulamazsa onun başkaları üzerinde</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etkisi de olmaz. Esasen Kur’an-ı Ker</w:t>
      </w:r>
      <w:r w:rsidR="00E41403" w:rsidRPr="008B236B">
        <w:rPr>
          <w:rFonts w:asciiTheme="majorHAnsi" w:hAnsiTheme="majorHAnsi" w:cstheme="minorHAnsi"/>
          <w:color w:val="000000"/>
          <w:sz w:val="24"/>
          <w:szCs w:val="24"/>
        </w:rPr>
        <w:t>im</w:t>
      </w:r>
    </w:p>
    <w:p w:rsidR="00E41403" w:rsidRPr="001C6AC5" w:rsidRDefault="00E41403" w:rsidP="009E7323">
      <w:pPr>
        <w:autoSpaceDE w:val="0"/>
        <w:autoSpaceDN w:val="0"/>
        <w:bidi/>
        <w:adjustRightInd w:val="0"/>
        <w:spacing w:before="120" w:after="120" w:line="240" w:lineRule="auto"/>
        <w:jc w:val="both"/>
        <w:rPr>
          <w:rFonts w:asciiTheme="majorHAnsi" w:hAnsiTheme="majorHAnsi" w:cs="Traditional Arabic"/>
          <w:color w:val="000000"/>
          <w:sz w:val="44"/>
          <w:szCs w:val="44"/>
        </w:rPr>
      </w:pPr>
      <w:r w:rsidRPr="001C6AC5">
        <w:rPr>
          <w:rFonts w:asciiTheme="majorHAnsi" w:hAnsiTheme="majorHAnsi" w:cs="Traditional Arabic"/>
          <w:color w:val="000000"/>
          <w:sz w:val="44"/>
          <w:szCs w:val="44"/>
          <w:rtl/>
        </w:rPr>
        <w:t>يَا أَيُّهَا الَّذِينَ آَمَنُوا لِمَ تَقُولُونَ مَا لَا تَفْعَلُونَ</w:t>
      </w:r>
    </w:p>
    <w:p w:rsidR="00AD1534" w:rsidRPr="008B236B" w:rsidRDefault="00E41403" w:rsidP="008B236B">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 xml:space="preserve"> </w:t>
      </w:r>
      <w:r w:rsidR="00AD1534" w:rsidRPr="008B236B">
        <w:rPr>
          <w:rFonts w:asciiTheme="majorHAnsi" w:hAnsiTheme="majorHAnsi" w:cstheme="minorHAnsi"/>
          <w:color w:val="000000"/>
          <w:sz w:val="24"/>
          <w:szCs w:val="24"/>
        </w:rPr>
        <w:t>“Ey iman edenler, yapmayaca</w:t>
      </w:r>
      <w:r w:rsidRPr="008B236B">
        <w:rPr>
          <w:rFonts w:asciiTheme="majorHAnsi" w:hAnsiTheme="majorHAnsi" w:cstheme="minorHAnsi"/>
          <w:color w:val="000000"/>
          <w:sz w:val="24"/>
          <w:szCs w:val="24"/>
        </w:rPr>
        <w:t>ğınız şeyleri niçin söylersiniz</w:t>
      </w:r>
      <w:r w:rsidR="001C6AC5">
        <w:rPr>
          <w:rFonts w:asciiTheme="majorHAnsi" w:hAnsiTheme="majorHAnsi" w:cstheme="minorHAnsi"/>
          <w:color w:val="000000"/>
          <w:sz w:val="24"/>
          <w:szCs w:val="24"/>
        </w:rPr>
        <w:t xml:space="preserve"> </w:t>
      </w:r>
      <w:r w:rsidRPr="001C6AC5">
        <w:rPr>
          <w:rFonts w:asciiTheme="majorHAnsi" w:hAnsiTheme="majorHAnsi" w:cstheme="minorHAnsi"/>
          <w:b/>
          <w:bCs/>
          <w:color w:val="000000"/>
          <w:sz w:val="28"/>
          <w:szCs w:val="28"/>
          <w:vertAlign w:val="superscript"/>
        </w:rPr>
        <w:t>(Saff,2)</w:t>
      </w:r>
      <w:r w:rsidR="00AD1534" w:rsidRPr="001C6AC5">
        <w:rPr>
          <w:rFonts w:asciiTheme="majorHAnsi" w:hAnsiTheme="majorHAnsi" w:cstheme="minorHAnsi"/>
          <w:color w:val="000000"/>
          <w:sz w:val="28"/>
          <w:szCs w:val="28"/>
        </w:rPr>
        <w:t xml:space="preserve"> </w:t>
      </w:r>
      <w:r w:rsidRPr="008B236B">
        <w:rPr>
          <w:rFonts w:asciiTheme="majorHAnsi" w:hAnsiTheme="majorHAnsi" w:cstheme="minorHAnsi"/>
          <w:color w:val="000000"/>
          <w:sz w:val="24"/>
          <w:szCs w:val="24"/>
        </w:rPr>
        <w:t>buyurarak</w:t>
      </w:r>
      <w:r w:rsidR="00D06E84" w:rsidRPr="008B236B">
        <w:rPr>
          <w:rFonts w:asciiTheme="majorHAnsi" w:hAnsiTheme="majorHAnsi" w:cstheme="minorHAnsi"/>
          <w:color w:val="000000"/>
          <w:sz w:val="24"/>
          <w:szCs w:val="24"/>
        </w:rPr>
        <w:t xml:space="preserve"> </w:t>
      </w:r>
      <w:r w:rsidR="00AD1534" w:rsidRPr="008B236B">
        <w:rPr>
          <w:rFonts w:asciiTheme="majorHAnsi" w:hAnsiTheme="majorHAnsi" w:cstheme="minorHAnsi"/>
          <w:color w:val="000000"/>
          <w:sz w:val="24"/>
          <w:szCs w:val="24"/>
        </w:rPr>
        <w:t>kişinin yapmayacağı şeyi başkalarına söylemesinin doğru olmayacağını</w:t>
      </w:r>
      <w:r w:rsidRPr="008B236B">
        <w:rPr>
          <w:rFonts w:asciiTheme="majorHAnsi" w:hAnsiTheme="majorHAnsi" w:cstheme="minorHAnsi"/>
          <w:color w:val="000000"/>
          <w:sz w:val="24"/>
          <w:szCs w:val="24"/>
        </w:rPr>
        <w:t xml:space="preserve"> </w:t>
      </w:r>
      <w:r w:rsidR="00AD1534" w:rsidRPr="008B236B">
        <w:rPr>
          <w:rFonts w:asciiTheme="majorHAnsi" w:hAnsiTheme="majorHAnsi" w:cstheme="minorHAnsi"/>
          <w:color w:val="000000"/>
          <w:sz w:val="24"/>
          <w:szCs w:val="24"/>
        </w:rPr>
        <w:t>bildirmektedir.</w:t>
      </w:r>
    </w:p>
    <w:p w:rsidR="00D06E84" w:rsidRPr="009E7323" w:rsidRDefault="00AD1534" w:rsidP="001C6AC5">
      <w:pPr>
        <w:autoSpaceDE w:val="0"/>
        <w:autoSpaceDN w:val="0"/>
        <w:adjustRightInd w:val="0"/>
        <w:spacing w:before="120" w:after="120"/>
        <w:jc w:val="both"/>
        <w:rPr>
          <w:rFonts w:asciiTheme="majorHAnsi" w:hAnsiTheme="majorHAnsi" w:cs="BerkeleyRetrospectiveBookSSi"/>
          <w:b/>
          <w:bCs/>
          <w:sz w:val="28"/>
          <w:szCs w:val="28"/>
          <w:vertAlign w:val="superscript"/>
        </w:rPr>
      </w:pPr>
      <w:r w:rsidRPr="008B236B">
        <w:rPr>
          <w:rFonts w:asciiTheme="majorHAnsi" w:hAnsiTheme="majorHAnsi" w:cstheme="minorHAnsi"/>
          <w:color w:val="000000"/>
          <w:sz w:val="24"/>
          <w:szCs w:val="24"/>
        </w:rPr>
        <w:t xml:space="preserve"> Hz. Aişe validemize, Peygamberimizin ahlâkının</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nasıl olduğu sorulduğunda, o: “Onun ahlâkı Kur’an</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’dı” demiştir.</w:t>
      </w:r>
      <w:r w:rsidR="009E7323">
        <w:rPr>
          <w:rFonts w:asciiTheme="majorHAnsi" w:hAnsiTheme="majorHAnsi" w:cstheme="minorHAnsi"/>
          <w:color w:val="000000"/>
          <w:sz w:val="24"/>
          <w:szCs w:val="24"/>
        </w:rPr>
        <w:t xml:space="preserve"> </w:t>
      </w:r>
      <w:r w:rsidR="00D06E84" w:rsidRPr="009E7323">
        <w:rPr>
          <w:rFonts w:asciiTheme="majorHAnsi" w:hAnsiTheme="majorHAnsi" w:cstheme="minorHAnsi"/>
          <w:b/>
          <w:bCs/>
          <w:color w:val="000000"/>
          <w:sz w:val="28"/>
          <w:szCs w:val="28"/>
          <w:vertAlign w:val="superscript"/>
        </w:rPr>
        <w:t>(</w:t>
      </w:r>
      <w:r w:rsidR="00D06E84" w:rsidRPr="009E7323">
        <w:rPr>
          <w:rFonts w:asciiTheme="majorHAnsi" w:hAnsiTheme="majorHAnsi" w:cs="BerkeleyRetrospectiveBookSSi"/>
          <w:b/>
          <w:bCs/>
          <w:sz w:val="28"/>
          <w:szCs w:val="28"/>
          <w:vertAlign w:val="superscript"/>
        </w:rPr>
        <w:t xml:space="preserve"> Müslim, “Müsafirûn”, 129.)</w:t>
      </w:r>
    </w:p>
    <w:p w:rsidR="00AD1534" w:rsidRPr="008B236B" w:rsidRDefault="00AD1534" w:rsidP="001C6AC5">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 xml:space="preserve"> Peygamberimiz,</w:t>
      </w:r>
      <w:r w:rsidR="00D06E84"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davranışları ve üstün kişiliği ile en güzel örnektir. Esasen</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Kur’an-ı Kerim tek örnek kişi kabul etmektedir ki, o da Peygamberimizdir.</w:t>
      </w:r>
      <w:r w:rsidR="001C6AC5">
        <w:rPr>
          <w:rFonts w:asciiTheme="majorHAnsi" w:hAnsiTheme="majorHAnsi" w:cstheme="minorHAnsi"/>
          <w:color w:val="000000"/>
          <w:sz w:val="24"/>
          <w:szCs w:val="24"/>
        </w:rPr>
        <w:t xml:space="preserve"> </w:t>
      </w:r>
    </w:p>
    <w:p w:rsidR="00AD1534" w:rsidRPr="008B236B" w:rsidRDefault="009E7323" w:rsidP="00D00BB5">
      <w:pPr>
        <w:autoSpaceDE w:val="0"/>
        <w:autoSpaceDN w:val="0"/>
        <w:adjustRightInd w:val="0"/>
        <w:spacing w:before="120" w:after="120"/>
        <w:jc w:val="both"/>
        <w:rPr>
          <w:rFonts w:asciiTheme="majorHAnsi" w:hAnsiTheme="majorHAnsi" w:cstheme="minorHAnsi"/>
          <w:color w:val="000000"/>
          <w:sz w:val="24"/>
          <w:szCs w:val="24"/>
        </w:rPr>
      </w:pPr>
      <w:r>
        <w:rPr>
          <w:rFonts w:asciiTheme="majorHAnsi" w:hAnsiTheme="majorHAnsi" w:cstheme="minorHAnsi"/>
          <w:color w:val="000000"/>
          <w:sz w:val="24"/>
          <w:szCs w:val="24"/>
        </w:rPr>
        <w:t xml:space="preserve">Kur’an-ı Kerim’de bu konuda </w:t>
      </w:r>
      <w:r w:rsidR="00D00BB5">
        <w:rPr>
          <w:rFonts w:asciiTheme="majorHAnsi" w:hAnsiTheme="majorHAnsi" w:cstheme="minorHAnsi"/>
          <w:color w:val="000000"/>
          <w:sz w:val="24"/>
          <w:szCs w:val="24"/>
        </w:rPr>
        <w:t>ş</w:t>
      </w:r>
      <w:r w:rsidR="00AD1534" w:rsidRPr="008B236B">
        <w:rPr>
          <w:rFonts w:asciiTheme="majorHAnsi" w:hAnsiTheme="majorHAnsi" w:cstheme="minorHAnsi"/>
          <w:color w:val="000000"/>
          <w:sz w:val="24"/>
          <w:szCs w:val="24"/>
        </w:rPr>
        <w:t>öyle buyurulmuştur:</w:t>
      </w:r>
    </w:p>
    <w:p w:rsidR="00AD6AC6" w:rsidRPr="001C6AC5" w:rsidRDefault="00166D0D" w:rsidP="00D00BB5">
      <w:pPr>
        <w:autoSpaceDE w:val="0"/>
        <w:autoSpaceDN w:val="0"/>
        <w:bidi/>
        <w:adjustRightInd w:val="0"/>
        <w:spacing w:before="120" w:after="120" w:line="240" w:lineRule="auto"/>
        <w:jc w:val="both"/>
        <w:rPr>
          <w:rFonts w:asciiTheme="majorHAnsi" w:hAnsiTheme="majorHAnsi" w:cs="Traditional Arabic"/>
          <w:sz w:val="44"/>
          <w:szCs w:val="44"/>
        </w:rPr>
      </w:pPr>
      <w:r w:rsidRPr="001C6AC5">
        <w:rPr>
          <w:rFonts w:asciiTheme="majorHAnsi" w:hAnsiTheme="majorHAnsi" w:cs="Traditional Arabic"/>
          <w:color w:val="000000"/>
          <w:sz w:val="44"/>
          <w:szCs w:val="44"/>
          <w:rtl/>
        </w:rPr>
        <w:t>لَقَدْ كَانَ لَكُمْ فِي رَسُولِ اللَّهِ أُسْوَةٌ حَسَنَةٌ لِمَنْ كَانَ يَرْج</w:t>
      </w:r>
      <w:r w:rsidRPr="001C6AC5">
        <w:rPr>
          <w:rFonts w:asciiTheme="majorHAnsi" w:hAnsiTheme="majorHAnsi" w:cs="Traditional Arabic"/>
          <w:sz w:val="44"/>
          <w:szCs w:val="44"/>
          <w:rtl/>
        </w:rPr>
        <w:t xml:space="preserve">ُو اللَّهَ وَالْيَوْمَ الْآَخِرَ وَذَكَرَ اللَّهَ كَثِيرًا </w:t>
      </w:r>
    </w:p>
    <w:p w:rsidR="00166D0D" w:rsidRPr="001C6AC5" w:rsidRDefault="00AD1534" w:rsidP="001C6AC5">
      <w:pPr>
        <w:autoSpaceDE w:val="0"/>
        <w:autoSpaceDN w:val="0"/>
        <w:adjustRightInd w:val="0"/>
        <w:spacing w:before="120" w:after="120"/>
        <w:jc w:val="both"/>
        <w:rPr>
          <w:rFonts w:asciiTheme="majorHAnsi" w:hAnsiTheme="majorHAnsi" w:cstheme="minorHAnsi"/>
          <w:b/>
          <w:bCs/>
          <w:color w:val="000000"/>
          <w:sz w:val="28"/>
          <w:szCs w:val="28"/>
          <w:vertAlign w:val="superscript"/>
        </w:rPr>
      </w:pPr>
      <w:r w:rsidRPr="00D00BB5">
        <w:rPr>
          <w:rFonts w:asciiTheme="majorHAnsi" w:hAnsiTheme="majorHAnsi" w:cstheme="minorHAnsi"/>
          <w:b/>
          <w:bCs/>
          <w:i/>
          <w:iCs/>
          <w:color w:val="000000"/>
          <w:sz w:val="24"/>
          <w:szCs w:val="24"/>
        </w:rPr>
        <w:t>“</w:t>
      </w:r>
      <w:r w:rsidRPr="00D00BB5">
        <w:rPr>
          <w:rFonts w:asciiTheme="majorHAnsi" w:hAnsiTheme="majorHAnsi" w:cstheme="minorHAnsi"/>
          <w:i/>
          <w:iCs/>
          <w:color w:val="000000"/>
          <w:sz w:val="24"/>
          <w:szCs w:val="24"/>
        </w:rPr>
        <w:t>And olsun ki, Allah’ın Resûlü, sizin için, Allah’a ve ahiret gününe kavuşmayı</w:t>
      </w:r>
      <w:r w:rsidR="001C6AC5" w:rsidRPr="00D00BB5">
        <w:rPr>
          <w:rFonts w:asciiTheme="majorHAnsi" w:hAnsiTheme="majorHAnsi" w:cstheme="minorHAnsi"/>
          <w:i/>
          <w:iCs/>
          <w:color w:val="000000"/>
          <w:sz w:val="24"/>
          <w:szCs w:val="24"/>
        </w:rPr>
        <w:t xml:space="preserve"> </w:t>
      </w:r>
      <w:r w:rsidRPr="00D00BB5">
        <w:rPr>
          <w:rFonts w:asciiTheme="majorHAnsi" w:hAnsiTheme="majorHAnsi" w:cstheme="minorHAnsi"/>
          <w:i/>
          <w:iCs/>
          <w:color w:val="000000"/>
          <w:sz w:val="24"/>
          <w:szCs w:val="24"/>
        </w:rPr>
        <w:t>umanlar ve Allah’ı çok ananlar için güzel bir örnektir.”</w:t>
      </w:r>
      <w:r w:rsidR="00166D0D" w:rsidRPr="008B236B">
        <w:rPr>
          <w:rFonts w:asciiTheme="majorHAnsi" w:hAnsiTheme="majorHAnsi" w:cstheme="minorHAnsi"/>
          <w:color w:val="000000"/>
          <w:sz w:val="24"/>
          <w:szCs w:val="24"/>
        </w:rPr>
        <w:t xml:space="preserve"> </w:t>
      </w:r>
      <w:r w:rsidR="00166D0D" w:rsidRPr="001C6AC5">
        <w:rPr>
          <w:rFonts w:asciiTheme="majorHAnsi" w:hAnsiTheme="majorHAnsi" w:cstheme="minorHAnsi"/>
          <w:b/>
          <w:bCs/>
          <w:color w:val="000000"/>
          <w:sz w:val="28"/>
          <w:szCs w:val="28"/>
          <w:vertAlign w:val="superscript"/>
        </w:rPr>
        <w:t>(Ahzab,21.)</w:t>
      </w:r>
    </w:p>
    <w:p w:rsidR="00AD1534" w:rsidRPr="008B236B" w:rsidRDefault="00AD1534" w:rsidP="001C6AC5">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Ayet-i Kerime Peygamberimizin, Allah’ın razı olacağı davranışlarda</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bulunmak isteyenler için canlı bir örnek ve büyük fazilet numunesi olduğu</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anlatılmaktadır. Peygamberimiz hayatı boyunca adalet</w:t>
      </w:r>
      <w:r w:rsidR="00D00BB5">
        <w:rPr>
          <w:rFonts w:asciiTheme="majorHAnsi" w:hAnsiTheme="majorHAnsi" w:cstheme="minorHAnsi"/>
          <w:color w:val="000000"/>
          <w:sz w:val="24"/>
          <w:szCs w:val="24"/>
        </w:rPr>
        <w:t>-</w:t>
      </w:r>
      <w:r w:rsidRPr="008B236B">
        <w:rPr>
          <w:rFonts w:asciiTheme="majorHAnsi" w:hAnsiTheme="majorHAnsi" w:cstheme="minorHAnsi"/>
          <w:color w:val="000000"/>
          <w:sz w:val="24"/>
          <w:szCs w:val="24"/>
        </w:rPr>
        <w:t>ten kıl kadar ayrılmamıştır. Herkese</w:t>
      </w:r>
      <w:r w:rsidR="00D60B9E"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karşı âdil davranmış, insafla muamele yapmıştır.</w:t>
      </w:r>
    </w:p>
    <w:p w:rsidR="00AD1534" w:rsidRPr="008B236B" w:rsidRDefault="00AD1534" w:rsidP="001C6AC5">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lastRenderedPageBreak/>
        <w:t>Hz. Aişe validemiz anlatıyor: Mahzumî kabilesinden bir kadın hırsızlık</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etmişti. Mekke ileri gelenleri, asil bir aileye mensup olan bu kadının ceza</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görmemesi için Peygamberimizin çok sevdiği azatlı kö</w:t>
      </w:r>
      <w:r w:rsidR="00D00BB5">
        <w:rPr>
          <w:rFonts w:asciiTheme="majorHAnsi" w:hAnsiTheme="majorHAnsi" w:cstheme="minorHAnsi"/>
          <w:color w:val="000000"/>
          <w:sz w:val="24"/>
          <w:szCs w:val="24"/>
        </w:rPr>
        <w:t>-</w:t>
      </w:r>
      <w:r w:rsidRPr="008B236B">
        <w:rPr>
          <w:rFonts w:asciiTheme="majorHAnsi" w:hAnsiTheme="majorHAnsi" w:cstheme="minorHAnsi"/>
          <w:color w:val="000000"/>
          <w:sz w:val="24"/>
          <w:szCs w:val="24"/>
        </w:rPr>
        <w:t>lesi Zeyd’in oğlu</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Usame’yi Peygamberimize şefaatçi olarak gönderdiler. Peygamberimiz</w:t>
      </w:r>
    </w:p>
    <w:p w:rsidR="00AD1534" w:rsidRPr="00D00BB5" w:rsidRDefault="00AD1534" w:rsidP="00D00BB5">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Usame’yi dinledikten sonra:</w:t>
      </w:r>
      <w:r w:rsidR="00D00BB5">
        <w:rPr>
          <w:rFonts w:asciiTheme="majorHAnsi" w:hAnsiTheme="majorHAnsi" w:cstheme="minorHAnsi"/>
          <w:color w:val="000000"/>
          <w:sz w:val="24"/>
          <w:szCs w:val="24"/>
        </w:rPr>
        <w:t xml:space="preserve"> </w:t>
      </w:r>
      <w:r w:rsidR="00D00BB5" w:rsidRPr="00D00BB5">
        <w:rPr>
          <w:rFonts w:asciiTheme="majorHAnsi" w:hAnsiTheme="majorHAnsi" w:cstheme="minorHAnsi"/>
          <w:i/>
          <w:iCs/>
          <w:color w:val="000000"/>
          <w:sz w:val="24"/>
          <w:szCs w:val="24"/>
        </w:rPr>
        <w:t>“</w:t>
      </w:r>
      <w:r w:rsidRPr="00D00BB5">
        <w:rPr>
          <w:rFonts w:asciiTheme="majorHAnsi" w:hAnsiTheme="majorHAnsi" w:cstheme="minorHAnsi"/>
          <w:i/>
          <w:iCs/>
          <w:color w:val="000000"/>
          <w:sz w:val="24"/>
          <w:szCs w:val="24"/>
        </w:rPr>
        <w:t>Sizden öncekiler bu gibi farklı uygulamaları sebebiyle helak olmuştur.</w:t>
      </w:r>
      <w:r w:rsidR="001C6AC5" w:rsidRPr="00D00BB5">
        <w:rPr>
          <w:rFonts w:asciiTheme="majorHAnsi" w:hAnsiTheme="majorHAnsi" w:cstheme="minorHAnsi"/>
          <w:i/>
          <w:iCs/>
          <w:color w:val="000000"/>
          <w:sz w:val="24"/>
          <w:szCs w:val="24"/>
        </w:rPr>
        <w:t xml:space="preserve"> </w:t>
      </w:r>
      <w:r w:rsidRPr="00D00BB5">
        <w:rPr>
          <w:rFonts w:asciiTheme="majorHAnsi" w:hAnsiTheme="majorHAnsi" w:cstheme="minorHAnsi"/>
          <w:i/>
          <w:iCs/>
          <w:color w:val="000000"/>
          <w:sz w:val="24"/>
          <w:szCs w:val="24"/>
        </w:rPr>
        <w:t>Onlar, yoksullara en ağır cezayı uygular, zengin ve itibarlı olana ise ceza</w:t>
      </w:r>
      <w:r w:rsidR="001C6AC5" w:rsidRPr="00D00BB5">
        <w:rPr>
          <w:rFonts w:asciiTheme="majorHAnsi" w:hAnsiTheme="majorHAnsi" w:cstheme="minorHAnsi"/>
          <w:i/>
          <w:iCs/>
          <w:color w:val="000000"/>
          <w:sz w:val="24"/>
          <w:szCs w:val="24"/>
        </w:rPr>
        <w:t xml:space="preserve"> </w:t>
      </w:r>
      <w:r w:rsidRPr="00D00BB5">
        <w:rPr>
          <w:rFonts w:asciiTheme="majorHAnsi" w:hAnsiTheme="majorHAnsi" w:cstheme="minorHAnsi"/>
          <w:i/>
          <w:iCs/>
          <w:color w:val="000000"/>
          <w:sz w:val="24"/>
          <w:szCs w:val="24"/>
        </w:rPr>
        <w:t>vermezlerdi, buyurarak ka</w:t>
      </w:r>
      <w:r w:rsidR="00D00BB5">
        <w:rPr>
          <w:rFonts w:asciiTheme="majorHAnsi" w:hAnsiTheme="majorHAnsi" w:cstheme="minorHAnsi"/>
          <w:i/>
          <w:iCs/>
          <w:color w:val="000000"/>
          <w:sz w:val="24"/>
          <w:szCs w:val="24"/>
        </w:rPr>
        <w:t>-</w:t>
      </w:r>
      <w:r w:rsidRPr="00D00BB5">
        <w:rPr>
          <w:rFonts w:asciiTheme="majorHAnsi" w:hAnsiTheme="majorHAnsi" w:cstheme="minorHAnsi"/>
          <w:i/>
          <w:iCs/>
          <w:color w:val="000000"/>
          <w:sz w:val="24"/>
          <w:szCs w:val="24"/>
        </w:rPr>
        <w:t>nunların uygulanmasında ayırım yapılmasının</w:t>
      </w:r>
      <w:r w:rsidR="001C6AC5" w:rsidRPr="00D00BB5">
        <w:rPr>
          <w:rFonts w:asciiTheme="majorHAnsi" w:hAnsiTheme="majorHAnsi" w:cstheme="minorHAnsi"/>
          <w:i/>
          <w:iCs/>
          <w:color w:val="000000"/>
          <w:sz w:val="24"/>
          <w:szCs w:val="24"/>
        </w:rPr>
        <w:t xml:space="preserve"> </w:t>
      </w:r>
      <w:r w:rsidRPr="00D00BB5">
        <w:rPr>
          <w:rFonts w:asciiTheme="majorHAnsi" w:hAnsiTheme="majorHAnsi" w:cstheme="minorHAnsi"/>
          <w:i/>
          <w:iCs/>
          <w:color w:val="000000"/>
          <w:sz w:val="24"/>
          <w:szCs w:val="24"/>
        </w:rPr>
        <w:t>toplumun yok olmasına sebep olacağını bildirmiş ve, “Allah’a yemin ederim</w:t>
      </w:r>
      <w:r w:rsidR="001C6AC5" w:rsidRPr="00D00BB5">
        <w:rPr>
          <w:rFonts w:asciiTheme="majorHAnsi" w:hAnsiTheme="majorHAnsi" w:cstheme="minorHAnsi"/>
          <w:i/>
          <w:iCs/>
          <w:color w:val="000000"/>
          <w:sz w:val="24"/>
          <w:szCs w:val="24"/>
        </w:rPr>
        <w:t xml:space="preserve"> </w:t>
      </w:r>
      <w:r w:rsidRPr="00D00BB5">
        <w:rPr>
          <w:rFonts w:asciiTheme="majorHAnsi" w:hAnsiTheme="majorHAnsi" w:cstheme="minorHAnsi"/>
          <w:i/>
          <w:iCs/>
          <w:color w:val="000000"/>
          <w:sz w:val="24"/>
          <w:szCs w:val="24"/>
        </w:rPr>
        <w:t>ki, Muhammed’in kızı Fâtıma hırsızlık etse mutlaka onu cezalandırırdım”</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bu</w:t>
      </w:r>
      <w:r w:rsidR="00D00BB5">
        <w:rPr>
          <w:rFonts w:asciiTheme="majorHAnsi" w:hAnsiTheme="majorHAnsi" w:cstheme="minorHAnsi"/>
          <w:color w:val="000000"/>
          <w:sz w:val="24"/>
          <w:szCs w:val="24"/>
        </w:rPr>
        <w:t>-</w:t>
      </w:r>
      <w:r w:rsidRPr="008B236B">
        <w:rPr>
          <w:rFonts w:asciiTheme="majorHAnsi" w:hAnsiTheme="majorHAnsi" w:cstheme="minorHAnsi"/>
          <w:color w:val="000000"/>
          <w:sz w:val="24"/>
          <w:szCs w:val="24"/>
        </w:rPr>
        <w:t>yurdu.</w:t>
      </w:r>
      <w:r w:rsidR="00342FB2" w:rsidRPr="008B236B">
        <w:rPr>
          <w:rFonts w:asciiTheme="majorHAnsi" w:hAnsiTheme="majorHAnsi" w:cs="BerkeleyRetrospectiveBookSSi"/>
          <w:sz w:val="24"/>
          <w:szCs w:val="26"/>
        </w:rPr>
        <w:t xml:space="preserve"> </w:t>
      </w:r>
      <w:r w:rsidR="00342FB2" w:rsidRPr="001C6AC5">
        <w:rPr>
          <w:rFonts w:asciiTheme="majorHAnsi" w:hAnsiTheme="majorHAnsi" w:cs="BerkeleyRetrospectiveBookSSi"/>
          <w:b/>
          <w:bCs/>
          <w:sz w:val="28"/>
          <w:szCs w:val="28"/>
          <w:vertAlign w:val="superscript"/>
        </w:rPr>
        <w:t>(Buhârî, “Hudut”, 11; Müslim, “Hudut”, 2.)</w:t>
      </w:r>
    </w:p>
    <w:p w:rsidR="00AD1534" w:rsidRPr="001C6AC5" w:rsidRDefault="00AD1534" w:rsidP="00D00BB5">
      <w:pPr>
        <w:autoSpaceDE w:val="0"/>
        <w:autoSpaceDN w:val="0"/>
        <w:adjustRightInd w:val="0"/>
        <w:spacing w:before="120" w:after="120"/>
        <w:jc w:val="both"/>
        <w:rPr>
          <w:rFonts w:asciiTheme="majorHAnsi" w:hAnsiTheme="majorHAnsi" w:cstheme="minorHAnsi"/>
          <w:b/>
          <w:bCs/>
          <w:color w:val="000000"/>
          <w:sz w:val="28"/>
          <w:szCs w:val="28"/>
          <w:vertAlign w:val="superscript"/>
        </w:rPr>
      </w:pPr>
      <w:r w:rsidRPr="008B236B">
        <w:rPr>
          <w:rFonts w:asciiTheme="majorHAnsi" w:hAnsiTheme="majorHAnsi" w:cstheme="minorHAnsi"/>
          <w:color w:val="000000"/>
          <w:sz w:val="24"/>
          <w:szCs w:val="24"/>
        </w:rPr>
        <w:t>Peygamberimizi sevmek demek, onun sünnetine uymak ve onu hayata</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geçirmektir. Nitekim Pey</w:t>
      </w:r>
      <w:r w:rsidR="00D00BB5">
        <w:rPr>
          <w:rFonts w:asciiTheme="majorHAnsi" w:hAnsiTheme="majorHAnsi" w:cstheme="minorHAnsi"/>
          <w:color w:val="000000"/>
          <w:sz w:val="24"/>
          <w:szCs w:val="24"/>
        </w:rPr>
        <w:t>-</w:t>
      </w:r>
      <w:r w:rsidRPr="008B236B">
        <w:rPr>
          <w:rFonts w:asciiTheme="majorHAnsi" w:hAnsiTheme="majorHAnsi" w:cstheme="minorHAnsi"/>
          <w:color w:val="000000"/>
          <w:sz w:val="24"/>
          <w:szCs w:val="24"/>
        </w:rPr>
        <w:t>gamberimiz:</w:t>
      </w:r>
      <w:r w:rsidR="001C6AC5">
        <w:rPr>
          <w:rFonts w:asciiTheme="majorHAnsi" w:hAnsiTheme="majorHAnsi" w:cstheme="minorHAnsi"/>
          <w:color w:val="000000"/>
          <w:sz w:val="24"/>
          <w:szCs w:val="24"/>
        </w:rPr>
        <w:t xml:space="preserve"> </w:t>
      </w:r>
      <w:r w:rsidR="00F93EC6" w:rsidRPr="008B236B">
        <w:rPr>
          <w:rFonts w:asciiTheme="majorHAnsi" w:hAnsiTheme="majorHAnsi" w:cstheme="minorHAnsi"/>
          <w:color w:val="000000"/>
          <w:sz w:val="24"/>
          <w:szCs w:val="24"/>
        </w:rPr>
        <w:t xml:space="preserve"> </w:t>
      </w:r>
      <w:r w:rsidRPr="00D00BB5">
        <w:rPr>
          <w:rFonts w:asciiTheme="majorHAnsi" w:hAnsiTheme="majorHAnsi" w:cstheme="minorHAnsi"/>
          <w:i/>
          <w:iCs/>
          <w:color w:val="000000"/>
          <w:sz w:val="24"/>
          <w:szCs w:val="24"/>
        </w:rPr>
        <w:t>“Sünnetimi ihya eden beni sevmiş demektir. Beni seven ise cennet’te</w:t>
      </w:r>
      <w:r w:rsidR="001C6AC5" w:rsidRPr="00D00BB5">
        <w:rPr>
          <w:rFonts w:asciiTheme="majorHAnsi" w:hAnsiTheme="majorHAnsi" w:cstheme="minorHAnsi"/>
          <w:i/>
          <w:iCs/>
          <w:color w:val="000000"/>
          <w:sz w:val="24"/>
          <w:szCs w:val="24"/>
        </w:rPr>
        <w:t xml:space="preserve"> </w:t>
      </w:r>
      <w:r w:rsidRPr="00D00BB5">
        <w:rPr>
          <w:rFonts w:asciiTheme="majorHAnsi" w:hAnsiTheme="majorHAnsi" w:cstheme="minorHAnsi"/>
          <w:i/>
          <w:iCs/>
          <w:color w:val="000000"/>
          <w:sz w:val="24"/>
          <w:szCs w:val="24"/>
        </w:rPr>
        <w:t>benimle beraberdir”</w:t>
      </w:r>
      <w:r w:rsidRPr="008B236B">
        <w:rPr>
          <w:rFonts w:asciiTheme="majorHAnsi" w:hAnsiTheme="majorHAnsi" w:cstheme="minorHAnsi"/>
          <w:color w:val="000000"/>
          <w:sz w:val="24"/>
          <w:szCs w:val="24"/>
        </w:rPr>
        <w:t xml:space="preserve"> buyurmuştur</w:t>
      </w:r>
      <w:r w:rsidR="00332529" w:rsidRPr="008B236B">
        <w:rPr>
          <w:rFonts w:asciiTheme="majorHAnsi" w:hAnsiTheme="majorHAnsi" w:cstheme="minorHAnsi"/>
          <w:color w:val="000000"/>
          <w:sz w:val="24"/>
          <w:szCs w:val="24"/>
        </w:rPr>
        <w:t xml:space="preserve">. </w:t>
      </w:r>
      <w:r w:rsidR="00332529" w:rsidRPr="001C6AC5">
        <w:rPr>
          <w:rFonts w:asciiTheme="majorHAnsi" w:hAnsiTheme="majorHAnsi" w:cstheme="minorHAnsi"/>
          <w:b/>
          <w:bCs/>
          <w:color w:val="000000"/>
          <w:sz w:val="28"/>
          <w:szCs w:val="28"/>
          <w:vertAlign w:val="superscript"/>
        </w:rPr>
        <w:t>(Tirmizî, “İlm”, 16)</w:t>
      </w:r>
    </w:p>
    <w:p w:rsidR="00D00BB5" w:rsidRPr="00D00BB5" w:rsidRDefault="00AD1534" w:rsidP="001C6AC5">
      <w:pPr>
        <w:autoSpaceDE w:val="0"/>
        <w:autoSpaceDN w:val="0"/>
        <w:adjustRightInd w:val="0"/>
        <w:spacing w:before="120" w:after="120"/>
        <w:jc w:val="both"/>
        <w:rPr>
          <w:rFonts w:asciiTheme="majorHAnsi" w:hAnsiTheme="majorHAnsi" w:cstheme="minorHAnsi"/>
          <w:b/>
          <w:bCs/>
          <w:color w:val="000000"/>
          <w:sz w:val="24"/>
          <w:szCs w:val="24"/>
        </w:rPr>
      </w:pPr>
      <w:r w:rsidRPr="00D00BB5">
        <w:rPr>
          <w:rFonts w:asciiTheme="majorHAnsi" w:hAnsiTheme="majorHAnsi" w:cstheme="minorHAnsi"/>
          <w:b/>
          <w:bCs/>
          <w:color w:val="000000"/>
          <w:sz w:val="24"/>
          <w:szCs w:val="24"/>
        </w:rPr>
        <w:t xml:space="preserve">Değerli kardeşlerim, </w:t>
      </w:r>
    </w:p>
    <w:p w:rsidR="00AD1534" w:rsidRPr="008B236B" w:rsidRDefault="00AD1534" w:rsidP="001C6AC5">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Allah Teâla’nın sevgisine ve mağfiretine mazhar</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olmanın tek yolu, O’nun sevgili Peygamberinin sünnetine uymaktır. Nitekim</w:t>
      </w:r>
      <w:r w:rsidR="001C6AC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Kur’an-ı Kerim’de şöyle buyurulmuştur:</w:t>
      </w:r>
    </w:p>
    <w:p w:rsidR="00680A6C" w:rsidRPr="001C6AC5" w:rsidRDefault="00680A6C" w:rsidP="001C6AC5">
      <w:pPr>
        <w:autoSpaceDE w:val="0"/>
        <w:autoSpaceDN w:val="0"/>
        <w:bidi/>
        <w:adjustRightInd w:val="0"/>
        <w:spacing w:before="120" w:after="120"/>
        <w:jc w:val="both"/>
        <w:rPr>
          <w:rFonts w:asciiTheme="majorHAnsi" w:hAnsiTheme="majorHAnsi" w:cs="Traditional Arabic"/>
          <w:color w:val="000000"/>
          <w:sz w:val="32"/>
          <w:szCs w:val="32"/>
        </w:rPr>
      </w:pPr>
      <w:r w:rsidRPr="001C6AC5">
        <w:rPr>
          <w:rFonts w:asciiTheme="majorHAnsi" w:hAnsiTheme="majorHAnsi" w:cs="Traditional Arabic"/>
          <w:color w:val="000000"/>
          <w:sz w:val="48"/>
          <w:szCs w:val="44"/>
          <w:rtl/>
        </w:rPr>
        <w:t xml:space="preserve">قُلْ إِنْ كُنْتُمْ تُحِبُّونَ اللَّهَ فَاتَّبِعُونِي يُحْبِبْكُمُ اللَّهُ وَيَغْفِرْ لَكُمْ ذُنُوبَكُمْ وَاللَّهُ غَفُورٌ رَحِيمٌ </w:t>
      </w:r>
    </w:p>
    <w:p w:rsidR="00D00BB5" w:rsidRDefault="00680A6C" w:rsidP="001C6AC5">
      <w:pPr>
        <w:autoSpaceDE w:val="0"/>
        <w:autoSpaceDN w:val="0"/>
        <w:adjustRightInd w:val="0"/>
        <w:spacing w:before="120" w:after="120"/>
        <w:jc w:val="both"/>
        <w:rPr>
          <w:rFonts w:asciiTheme="majorHAnsi" w:hAnsiTheme="majorHAnsi" w:cstheme="minorHAnsi"/>
          <w:color w:val="000000"/>
          <w:sz w:val="28"/>
          <w:szCs w:val="28"/>
        </w:rPr>
      </w:pPr>
      <w:r w:rsidRPr="00D00BB5">
        <w:rPr>
          <w:rFonts w:asciiTheme="majorHAnsi" w:hAnsiTheme="majorHAnsi" w:cstheme="minorHAnsi"/>
          <w:i/>
          <w:iCs/>
          <w:color w:val="000000"/>
          <w:sz w:val="24"/>
          <w:szCs w:val="24"/>
        </w:rPr>
        <w:t xml:space="preserve"> </w:t>
      </w:r>
      <w:r w:rsidR="00AD1534" w:rsidRPr="00D00BB5">
        <w:rPr>
          <w:rFonts w:asciiTheme="majorHAnsi" w:hAnsiTheme="majorHAnsi" w:cstheme="minorHAnsi"/>
          <w:i/>
          <w:iCs/>
          <w:color w:val="000000"/>
          <w:sz w:val="24"/>
          <w:szCs w:val="24"/>
        </w:rPr>
        <w:t>(Ey Muhammed) de ki: Eğer Allah’ı seviyorsanız bana uyunuz ki, Allah</w:t>
      </w:r>
      <w:r w:rsidR="001C6AC5" w:rsidRPr="00D00BB5">
        <w:rPr>
          <w:rFonts w:asciiTheme="majorHAnsi" w:hAnsiTheme="majorHAnsi" w:cstheme="minorHAnsi"/>
          <w:i/>
          <w:iCs/>
          <w:color w:val="000000"/>
          <w:sz w:val="24"/>
          <w:szCs w:val="24"/>
        </w:rPr>
        <w:t xml:space="preserve"> </w:t>
      </w:r>
      <w:r w:rsidR="00AD1534" w:rsidRPr="00D00BB5">
        <w:rPr>
          <w:rFonts w:asciiTheme="majorHAnsi" w:hAnsiTheme="majorHAnsi" w:cstheme="minorHAnsi"/>
          <w:i/>
          <w:iCs/>
          <w:color w:val="000000"/>
          <w:sz w:val="24"/>
          <w:szCs w:val="24"/>
        </w:rPr>
        <w:t>da sizi sevsin ve günahlarınızı bağışlasın. Allah son derece bağışlayıcı</w:t>
      </w:r>
      <w:r w:rsidR="001C6AC5" w:rsidRPr="00D00BB5">
        <w:rPr>
          <w:rFonts w:asciiTheme="majorHAnsi" w:hAnsiTheme="majorHAnsi" w:cstheme="minorHAnsi"/>
          <w:i/>
          <w:iCs/>
          <w:color w:val="000000"/>
          <w:sz w:val="24"/>
          <w:szCs w:val="24"/>
        </w:rPr>
        <w:t xml:space="preserve">  </w:t>
      </w:r>
      <w:r w:rsidR="00AD1534" w:rsidRPr="00D00BB5">
        <w:rPr>
          <w:rFonts w:asciiTheme="majorHAnsi" w:hAnsiTheme="majorHAnsi" w:cstheme="minorHAnsi"/>
          <w:i/>
          <w:iCs/>
          <w:color w:val="000000"/>
          <w:sz w:val="24"/>
          <w:szCs w:val="24"/>
        </w:rPr>
        <w:t>ve esirgeyicidir.”</w:t>
      </w:r>
      <w:r w:rsidR="00342FB2" w:rsidRPr="008B236B">
        <w:rPr>
          <w:rFonts w:asciiTheme="majorHAnsi" w:hAnsiTheme="majorHAnsi" w:cstheme="minorHAnsi"/>
          <w:color w:val="000000"/>
          <w:sz w:val="24"/>
          <w:szCs w:val="24"/>
        </w:rPr>
        <w:t xml:space="preserve"> </w:t>
      </w:r>
      <w:r w:rsidR="00342FB2" w:rsidRPr="00D00BB5">
        <w:rPr>
          <w:rFonts w:asciiTheme="majorHAnsi" w:hAnsiTheme="majorHAnsi" w:cstheme="minorHAnsi"/>
          <w:b/>
          <w:bCs/>
          <w:color w:val="000000"/>
          <w:sz w:val="28"/>
          <w:szCs w:val="28"/>
          <w:vertAlign w:val="superscript"/>
        </w:rPr>
        <w:t>(Al-i İmran,31)</w:t>
      </w:r>
      <w:r w:rsidR="00342FB2" w:rsidRPr="00D00BB5">
        <w:rPr>
          <w:rFonts w:asciiTheme="majorHAnsi" w:hAnsiTheme="majorHAnsi" w:cstheme="minorHAnsi"/>
          <w:color w:val="000000"/>
          <w:sz w:val="28"/>
          <w:szCs w:val="28"/>
        </w:rPr>
        <w:t xml:space="preserve"> </w:t>
      </w:r>
    </w:p>
    <w:p w:rsidR="00332529" w:rsidRPr="008B236B" w:rsidRDefault="00AD1534" w:rsidP="001C6AC5">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İşte bu ayet-i kerime, Peygambere uymanın Allah’ın rızasını kazanmaya</w:t>
      </w:r>
      <w:r w:rsidR="00342FB2"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ve günahların bağışlanma</w:t>
      </w:r>
      <w:r w:rsidR="00D00BB5">
        <w:rPr>
          <w:rFonts w:asciiTheme="majorHAnsi" w:hAnsiTheme="majorHAnsi" w:cstheme="minorHAnsi"/>
          <w:color w:val="000000"/>
          <w:sz w:val="24"/>
          <w:szCs w:val="24"/>
        </w:rPr>
        <w:t>-</w:t>
      </w:r>
      <w:r w:rsidRPr="008B236B">
        <w:rPr>
          <w:rFonts w:asciiTheme="majorHAnsi" w:hAnsiTheme="majorHAnsi" w:cstheme="minorHAnsi"/>
          <w:color w:val="000000"/>
          <w:sz w:val="24"/>
          <w:szCs w:val="24"/>
        </w:rPr>
        <w:t>sına vesile olacağını gayet açık bir şekilde ifade</w:t>
      </w:r>
      <w:r w:rsidR="00342FB2"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buyurmaktadır.</w:t>
      </w:r>
      <w:r w:rsidR="00A81A65" w:rsidRPr="008B236B">
        <w:rPr>
          <w:rFonts w:asciiTheme="majorHAnsi" w:hAnsiTheme="majorHAnsi" w:cstheme="minorHAnsi"/>
          <w:color w:val="000000"/>
          <w:sz w:val="24"/>
          <w:szCs w:val="24"/>
        </w:rPr>
        <w:t xml:space="preserve"> </w:t>
      </w:r>
    </w:p>
    <w:p w:rsidR="00342FB2" w:rsidRPr="009E7323" w:rsidRDefault="001C6AC5" w:rsidP="009E7323">
      <w:pPr>
        <w:autoSpaceDE w:val="0"/>
        <w:autoSpaceDN w:val="0"/>
        <w:adjustRightInd w:val="0"/>
        <w:spacing w:before="120" w:after="120"/>
        <w:jc w:val="center"/>
        <w:rPr>
          <w:rFonts w:asciiTheme="majorHAnsi" w:hAnsiTheme="majorHAnsi" w:cstheme="minorHAnsi"/>
          <w:color w:val="000000"/>
          <w:sz w:val="40"/>
          <w:szCs w:val="40"/>
        </w:rPr>
      </w:pPr>
      <w:r w:rsidRPr="009E7323">
        <w:rPr>
          <w:rFonts w:asciiTheme="majorHAnsi" w:hAnsiTheme="majorHAnsi" w:cstheme="minorHAnsi"/>
          <w:color w:val="000000"/>
          <w:sz w:val="40"/>
          <w:szCs w:val="40"/>
        </w:rPr>
        <w:sym w:font="Wingdings" w:char="F09A"/>
      </w:r>
      <w:r w:rsidR="009E7323" w:rsidRPr="009E7323">
        <w:rPr>
          <w:rFonts w:asciiTheme="majorHAnsi" w:hAnsiTheme="majorHAnsi" w:cstheme="minorHAnsi"/>
          <w:color w:val="000000"/>
          <w:sz w:val="40"/>
          <w:szCs w:val="40"/>
        </w:rPr>
        <w:t xml:space="preserve"> </w:t>
      </w:r>
      <w:r w:rsidR="009E7323" w:rsidRPr="009E7323">
        <w:rPr>
          <w:rFonts w:asciiTheme="majorHAnsi" w:hAnsiTheme="majorHAnsi" w:cstheme="minorHAnsi"/>
          <w:color w:val="000000"/>
          <w:sz w:val="40"/>
          <w:szCs w:val="40"/>
        </w:rPr>
        <w:sym w:font="Wingdings" w:char="F075"/>
      </w:r>
      <w:r w:rsidR="009E7323" w:rsidRPr="009E7323">
        <w:rPr>
          <w:rFonts w:asciiTheme="majorHAnsi" w:hAnsiTheme="majorHAnsi" w:cstheme="minorHAnsi"/>
          <w:color w:val="000000"/>
          <w:sz w:val="40"/>
          <w:szCs w:val="40"/>
        </w:rPr>
        <w:sym w:font="Wingdings" w:char="F09B"/>
      </w:r>
    </w:p>
    <w:p w:rsidR="00AD1534" w:rsidRPr="008B236B" w:rsidRDefault="00AD1534" w:rsidP="009E7323">
      <w:pPr>
        <w:autoSpaceDE w:val="0"/>
        <w:autoSpaceDN w:val="0"/>
        <w:adjustRightInd w:val="0"/>
        <w:spacing w:before="120" w:after="120"/>
        <w:jc w:val="center"/>
        <w:rPr>
          <w:rFonts w:asciiTheme="majorHAnsi" w:hAnsiTheme="majorHAnsi" w:cstheme="minorHAnsi"/>
          <w:color w:val="000000"/>
          <w:sz w:val="24"/>
          <w:szCs w:val="24"/>
        </w:rPr>
      </w:pPr>
      <w:r w:rsidRPr="008B236B">
        <w:rPr>
          <w:rFonts w:asciiTheme="majorHAnsi" w:hAnsiTheme="majorHAnsi" w:cstheme="minorHAnsi"/>
          <w:b/>
          <w:bCs/>
          <w:color w:val="000000"/>
          <w:sz w:val="24"/>
          <w:szCs w:val="24"/>
        </w:rPr>
        <w:t>MİRAC</w:t>
      </w:r>
      <w:r w:rsidR="008A4BB8" w:rsidRPr="008B236B">
        <w:rPr>
          <w:rFonts w:asciiTheme="majorHAnsi" w:hAnsiTheme="majorHAnsi" w:cstheme="minorHAnsi"/>
          <w:b/>
          <w:bCs/>
          <w:color w:val="000000"/>
          <w:sz w:val="24"/>
          <w:szCs w:val="24"/>
        </w:rPr>
        <w:t xml:space="preserve"> KANDİLİ</w:t>
      </w:r>
    </w:p>
    <w:p w:rsidR="00AD1534" w:rsidRPr="00D00BB5" w:rsidRDefault="00AD1534" w:rsidP="008B236B">
      <w:pPr>
        <w:autoSpaceDE w:val="0"/>
        <w:autoSpaceDN w:val="0"/>
        <w:adjustRightInd w:val="0"/>
        <w:spacing w:before="120" w:after="120"/>
        <w:jc w:val="both"/>
        <w:rPr>
          <w:rFonts w:asciiTheme="majorHAnsi" w:hAnsiTheme="majorHAnsi" w:cstheme="minorHAnsi"/>
          <w:b/>
          <w:bCs/>
          <w:color w:val="000000"/>
          <w:sz w:val="24"/>
          <w:szCs w:val="24"/>
        </w:rPr>
      </w:pPr>
      <w:r w:rsidRPr="00D00BB5">
        <w:rPr>
          <w:rFonts w:asciiTheme="majorHAnsi" w:hAnsiTheme="majorHAnsi" w:cstheme="minorHAnsi"/>
          <w:b/>
          <w:bCs/>
          <w:color w:val="000000"/>
          <w:sz w:val="24"/>
          <w:szCs w:val="24"/>
        </w:rPr>
        <w:t>Değerli mü’minler!</w:t>
      </w:r>
    </w:p>
    <w:p w:rsidR="00AD1534" w:rsidRPr="008B236B" w:rsidRDefault="00AD1534" w:rsidP="008B236B">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Mi’rac, Peygamberimizin üstün makamlara</w:t>
      </w:r>
      <w:r w:rsidR="00332529"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yükselişi ve Allah’ın yüce katına kabul e</w:t>
      </w:r>
      <w:r w:rsidR="00F745A1" w:rsidRPr="008B236B">
        <w:rPr>
          <w:rFonts w:asciiTheme="majorHAnsi" w:hAnsiTheme="majorHAnsi" w:cstheme="minorHAnsi"/>
          <w:color w:val="000000"/>
          <w:sz w:val="24"/>
          <w:szCs w:val="24"/>
        </w:rPr>
        <w:t xml:space="preserve">dilişi olayıdır. Allah’a </w:t>
      </w:r>
      <w:r w:rsidRPr="008B236B">
        <w:rPr>
          <w:rFonts w:asciiTheme="majorHAnsi" w:hAnsiTheme="majorHAnsi" w:cstheme="minorHAnsi"/>
          <w:color w:val="000000"/>
          <w:sz w:val="24"/>
          <w:szCs w:val="24"/>
        </w:rPr>
        <w:t>yakınlığın en üstün derecesi olan Mi’rac, beşer anlayışı çizgisinin</w:t>
      </w:r>
      <w:r w:rsidR="00332529"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ötesinde bir olaydır. Çünkü bu olayın fizik kanunları ile açıklanması</w:t>
      </w:r>
      <w:r w:rsidR="00332529"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mümkün değildir.</w:t>
      </w:r>
      <w:r w:rsidR="00332529"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Mi’rac olayının ne zaman meydana gel</w:t>
      </w:r>
      <w:r w:rsidR="00D00BB5">
        <w:rPr>
          <w:rFonts w:asciiTheme="majorHAnsi" w:hAnsiTheme="majorHAnsi" w:cstheme="minorHAnsi"/>
          <w:color w:val="000000"/>
          <w:sz w:val="24"/>
          <w:szCs w:val="24"/>
        </w:rPr>
        <w:t>-</w:t>
      </w:r>
      <w:r w:rsidRPr="008B236B">
        <w:rPr>
          <w:rFonts w:asciiTheme="majorHAnsi" w:hAnsiTheme="majorHAnsi" w:cstheme="minorHAnsi"/>
          <w:color w:val="000000"/>
          <w:sz w:val="24"/>
          <w:szCs w:val="24"/>
        </w:rPr>
        <w:t>diği kesin olarak bilinmemektedir.</w:t>
      </w:r>
      <w:r w:rsidR="00D00BB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Bunun sebebi İslâmiyet’ten önce câhiliyet zamanında Araplar arasında</w:t>
      </w:r>
      <w:r w:rsidR="00F745A1"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yıl tarihin olmayışıdır.</w:t>
      </w:r>
      <w:r w:rsidR="00F745A1"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Kesin olarak bilinen, Mi’rac’ın hicretten önce Mekke’de meydana gelmiş</w:t>
      </w:r>
      <w:r w:rsidR="00F745A1"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olmasıdır.</w:t>
      </w:r>
      <w:r w:rsidR="00332529"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 xml:space="preserve">Tarihi, ayı ve günü konusunda birbirinden farklı rivayetler vardır. </w:t>
      </w:r>
      <w:r w:rsidR="00332529" w:rsidRPr="008B236B">
        <w:rPr>
          <w:rFonts w:asciiTheme="majorHAnsi" w:hAnsiTheme="majorHAnsi" w:cstheme="minorHAnsi"/>
          <w:color w:val="000000"/>
          <w:sz w:val="24"/>
          <w:szCs w:val="24"/>
        </w:rPr>
        <w:t xml:space="preserve"> </w:t>
      </w:r>
      <w:r w:rsidR="00F745A1" w:rsidRPr="008B236B">
        <w:rPr>
          <w:rFonts w:asciiTheme="majorHAnsi" w:hAnsiTheme="majorHAnsi" w:cstheme="minorHAnsi"/>
          <w:color w:val="000000"/>
          <w:sz w:val="24"/>
          <w:szCs w:val="24"/>
        </w:rPr>
        <w:t>Olayın nasıl ol</w:t>
      </w:r>
      <w:r w:rsidR="00D00BB5">
        <w:rPr>
          <w:rFonts w:asciiTheme="majorHAnsi" w:hAnsiTheme="majorHAnsi" w:cstheme="minorHAnsi"/>
          <w:color w:val="000000"/>
          <w:sz w:val="24"/>
          <w:szCs w:val="24"/>
        </w:rPr>
        <w:t>-</w:t>
      </w:r>
      <w:r w:rsidR="00F745A1" w:rsidRPr="008B236B">
        <w:rPr>
          <w:rFonts w:asciiTheme="majorHAnsi" w:hAnsiTheme="majorHAnsi" w:cstheme="minorHAnsi"/>
          <w:color w:val="000000"/>
          <w:sz w:val="24"/>
          <w:szCs w:val="24"/>
        </w:rPr>
        <w:t xml:space="preserve">duğu, </w:t>
      </w:r>
      <w:r w:rsidRPr="008B236B">
        <w:rPr>
          <w:rFonts w:asciiTheme="majorHAnsi" w:hAnsiTheme="majorHAnsi" w:cstheme="minorHAnsi"/>
          <w:color w:val="000000"/>
          <w:sz w:val="24"/>
          <w:szCs w:val="24"/>
        </w:rPr>
        <w:t xml:space="preserve">ruh ile </w:t>
      </w:r>
      <w:r w:rsidR="00332529" w:rsidRPr="008B236B">
        <w:rPr>
          <w:rFonts w:asciiTheme="majorHAnsi" w:hAnsiTheme="majorHAnsi" w:cstheme="minorHAnsi"/>
          <w:color w:val="000000"/>
          <w:sz w:val="24"/>
          <w:szCs w:val="24"/>
        </w:rPr>
        <w:t xml:space="preserve">mi cesed ile mi vuku bulduğu da </w:t>
      </w:r>
      <w:r w:rsidRPr="008B236B">
        <w:rPr>
          <w:rFonts w:asciiTheme="majorHAnsi" w:hAnsiTheme="majorHAnsi" w:cstheme="minorHAnsi"/>
          <w:color w:val="000000"/>
          <w:sz w:val="24"/>
          <w:szCs w:val="24"/>
        </w:rPr>
        <w:t>ihtilaflıdır.</w:t>
      </w:r>
      <w:r w:rsidR="00F745A1"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Bu konuda farklı görüşler olmakla beraber alimlerin çoğunluğuna</w:t>
      </w:r>
      <w:r w:rsidR="00F745A1"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göre Mi’rac hem ruh ve hem de cesetle birlikte meydana gelmiştir. Esasen</w:t>
      </w:r>
      <w:r w:rsidR="00F745A1"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bu konudaki âyet ve hadisler incelendiği ve Mi’rac’ın Mekke’li müşrikler</w:t>
      </w:r>
      <w:r w:rsidR="00F745A1"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arasında meydana getirdiği yankı dikkate alındığında çoğunluğun görüşünün</w:t>
      </w:r>
      <w:r w:rsidR="00332529"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doğru olduğu yani Mi’rac’ın hem ruh ve hem de cesedle birlikte</w:t>
      </w:r>
      <w:r w:rsidR="00F745A1"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olduğu anlayışıdır.</w:t>
      </w:r>
    </w:p>
    <w:p w:rsidR="00AD1534" w:rsidRPr="008B236B" w:rsidRDefault="00AD1534" w:rsidP="009E7323">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İşte buna göre İslâm dünyasında Mi’rac Recep ayının 27’nci gecesinde</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kutlana gelmiştir.</w:t>
      </w:r>
    </w:p>
    <w:p w:rsidR="00AD1534" w:rsidRPr="008B236B" w:rsidRDefault="00AD1534" w:rsidP="008B236B">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Buhârî ve Müslim’de yer alan rivâyetlere göre olay şöyle olmuştur:</w:t>
      </w:r>
    </w:p>
    <w:p w:rsidR="00AD1534" w:rsidRPr="008B236B" w:rsidRDefault="00AD1534" w:rsidP="009E7323">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lastRenderedPageBreak/>
        <w:t>Peygamberimiz Mekke’de, evinde iken veya Kâbe’de bulunduğu sırada</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Cebrâil aleyhi’s-selâm bazı meleklerle birlikte gelerek Peygamberimizin</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göğsünü açmışlar, içini zemzem ile yıkadıktan sonra hikmet ve iman nuru</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doldurmuşlardır.</w:t>
      </w:r>
      <w:r w:rsidR="00F745A1"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Peygamberimizin Mi’rac’tan önce göğsünün açılması, o mu</w:t>
      </w:r>
      <w:r w:rsidR="00D00BB5">
        <w:rPr>
          <w:rFonts w:asciiTheme="majorHAnsi" w:hAnsiTheme="majorHAnsi" w:cstheme="minorHAnsi"/>
          <w:color w:val="000000"/>
          <w:sz w:val="24"/>
          <w:szCs w:val="24"/>
        </w:rPr>
        <w:t>-</w:t>
      </w:r>
      <w:r w:rsidRPr="008B236B">
        <w:rPr>
          <w:rFonts w:asciiTheme="majorHAnsi" w:hAnsiTheme="majorHAnsi" w:cstheme="minorHAnsi"/>
          <w:color w:val="000000"/>
          <w:sz w:val="24"/>
          <w:szCs w:val="24"/>
        </w:rPr>
        <w:t>azzam olaya</w:t>
      </w:r>
      <w:r w:rsidR="00F745A1"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bir hazırlık, göreceği olaylar karşısında rahat olması ve kendini kaybetmemesi</w:t>
      </w:r>
      <w:r w:rsidR="00F93EC6"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içindir.</w:t>
      </w:r>
    </w:p>
    <w:p w:rsidR="00AD1534" w:rsidRPr="00D00BB5" w:rsidRDefault="00AD1534" w:rsidP="009E7323">
      <w:pPr>
        <w:autoSpaceDE w:val="0"/>
        <w:autoSpaceDN w:val="0"/>
        <w:adjustRightInd w:val="0"/>
        <w:spacing w:before="120" w:after="120"/>
        <w:jc w:val="both"/>
        <w:rPr>
          <w:rFonts w:asciiTheme="majorHAnsi" w:hAnsiTheme="majorHAnsi" w:cstheme="minorHAnsi"/>
          <w:i/>
          <w:iCs/>
          <w:color w:val="000000"/>
          <w:sz w:val="24"/>
          <w:szCs w:val="24"/>
        </w:rPr>
      </w:pPr>
      <w:r w:rsidRPr="008B236B">
        <w:rPr>
          <w:rFonts w:asciiTheme="majorHAnsi" w:hAnsiTheme="majorHAnsi" w:cstheme="minorHAnsi"/>
          <w:color w:val="000000"/>
          <w:sz w:val="24"/>
          <w:szCs w:val="24"/>
        </w:rPr>
        <w:t>Daha sonra Cebrâil aleyhi’s-selâm Peygamberimizi “Burak”a bindirerek</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birlikte Kudüs’teki Mescid-i Aksa’ya geldiler. Manevî bir binit olan</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 xml:space="preserve">Burak’ı Peygamberimiz şöyle tarif ediyor: </w:t>
      </w:r>
      <w:r w:rsidRPr="00D00BB5">
        <w:rPr>
          <w:rFonts w:asciiTheme="majorHAnsi" w:hAnsiTheme="majorHAnsi" w:cstheme="minorHAnsi"/>
          <w:i/>
          <w:iCs/>
          <w:color w:val="000000"/>
          <w:sz w:val="24"/>
          <w:szCs w:val="24"/>
        </w:rPr>
        <w:t>“Bu, merkepten bü</w:t>
      </w:r>
      <w:r w:rsidR="00D00BB5">
        <w:rPr>
          <w:rFonts w:asciiTheme="majorHAnsi" w:hAnsiTheme="majorHAnsi" w:cstheme="minorHAnsi"/>
          <w:i/>
          <w:iCs/>
          <w:color w:val="000000"/>
          <w:sz w:val="24"/>
          <w:szCs w:val="24"/>
        </w:rPr>
        <w:t>-</w:t>
      </w:r>
      <w:r w:rsidRPr="00D00BB5">
        <w:rPr>
          <w:rFonts w:asciiTheme="majorHAnsi" w:hAnsiTheme="majorHAnsi" w:cstheme="minorHAnsi"/>
          <w:i/>
          <w:iCs/>
          <w:color w:val="000000"/>
          <w:sz w:val="24"/>
          <w:szCs w:val="24"/>
        </w:rPr>
        <w:t>yük, katırdan</w:t>
      </w:r>
      <w:r w:rsidR="009E7323" w:rsidRPr="00D00BB5">
        <w:rPr>
          <w:rFonts w:asciiTheme="majorHAnsi" w:hAnsiTheme="majorHAnsi" w:cstheme="minorHAnsi"/>
          <w:i/>
          <w:iCs/>
          <w:color w:val="000000"/>
          <w:sz w:val="24"/>
          <w:szCs w:val="24"/>
        </w:rPr>
        <w:t xml:space="preserve"> </w:t>
      </w:r>
      <w:r w:rsidRPr="00D00BB5">
        <w:rPr>
          <w:rFonts w:asciiTheme="majorHAnsi" w:hAnsiTheme="majorHAnsi" w:cstheme="minorHAnsi"/>
          <w:i/>
          <w:iCs/>
          <w:color w:val="000000"/>
          <w:sz w:val="24"/>
          <w:szCs w:val="24"/>
        </w:rPr>
        <w:t>küçük uzun ve beyaz bir hayvandı. Adımını gözünün görebildiği en son</w:t>
      </w:r>
      <w:r w:rsidR="009E7323" w:rsidRPr="00D00BB5">
        <w:rPr>
          <w:rFonts w:asciiTheme="majorHAnsi" w:hAnsiTheme="majorHAnsi" w:cstheme="minorHAnsi"/>
          <w:i/>
          <w:iCs/>
          <w:color w:val="000000"/>
          <w:sz w:val="24"/>
          <w:szCs w:val="24"/>
        </w:rPr>
        <w:t xml:space="preserve"> </w:t>
      </w:r>
      <w:r w:rsidRPr="00D00BB5">
        <w:rPr>
          <w:rFonts w:asciiTheme="majorHAnsi" w:hAnsiTheme="majorHAnsi" w:cstheme="minorHAnsi"/>
          <w:i/>
          <w:iCs/>
          <w:color w:val="000000"/>
          <w:sz w:val="24"/>
          <w:szCs w:val="24"/>
        </w:rPr>
        <w:t>noktaya koyardı.”</w:t>
      </w:r>
    </w:p>
    <w:p w:rsidR="00AD1534" w:rsidRPr="008B236B" w:rsidRDefault="00AD1534" w:rsidP="008B236B">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İsrâ sûresinde Mi’rac’ın bu bölümü ile ilgili şöyle buyurulmaktadır:</w:t>
      </w:r>
    </w:p>
    <w:p w:rsidR="00D60B9E" w:rsidRPr="009E7323" w:rsidRDefault="00D60B9E" w:rsidP="00D00BB5">
      <w:pPr>
        <w:autoSpaceDE w:val="0"/>
        <w:autoSpaceDN w:val="0"/>
        <w:bidi/>
        <w:adjustRightInd w:val="0"/>
        <w:spacing w:before="120" w:after="120" w:line="240" w:lineRule="auto"/>
        <w:jc w:val="both"/>
        <w:rPr>
          <w:rFonts w:ascii="Traditional Arabic" w:hAnsi="Traditional Arabic" w:cs="Traditional Arabic"/>
          <w:color w:val="000000"/>
          <w:sz w:val="44"/>
          <w:szCs w:val="44"/>
        </w:rPr>
      </w:pPr>
      <w:r w:rsidRPr="009E7323">
        <w:rPr>
          <w:rFonts w:ascii="Traditional Arabic" w:hAnsi="Traditional Arabic" w:cs="Traditional Arabic"/>
          <w:color w:val="000000"/>
          <w:sz w:val="44"/>
          <w:szCs w:val="44"/>
          <w:rtl/>
        </w:rPr>
        <w:t>سُبْحَانَ الَّذِي أَسْرَى بِعَبْدِهِ لَيْلًا مِنَ الْمَسْجِدِ الْحَرَامِ إِلَ</w:t>
      </w:r>
      <w:r w:rsidR="00C9797E" w:rsidRPr="009E7323">
        <w:rPr>
          <w:rFonts w:ascii="Traditional Arabic" w:hAnsi="Traditional Arabic" w:cs="Traditional Arabic"/>
          <w:color w:val="000000"/>
          <w:sz w:val="44"/>
          <w:szCs w:val="44"/>
          <w:rtl/>
        </w:rPr>
        <w:t>ى الْمَسْجِدِ الْأَقْصَى الَّذِ</w:t>
      </w:r>
      <w:r w:rsidRPr="009E7323">
        <w:rPr>
          <w:rFonts w:ascii="Traditional Arabic" w:hAnsi="Traditional Arabic" w:cs="Traditional Arabic"/>
          <w:color w:val="000000"/>
          <w:sz w:val="44"/>
          <w:szCs w:val="44"/>
          <w:rtl/>
        </w:rPr>
        <w:t xml:space="preserve"> بَارَكْنَا حَوْلَهُ لِنُرِيَهُ مِنْ آَيَاتِنَا إِنَّه هُوَ السَّمِيعُ الْبَصِيرُ </w:t>
      </w:r>
    </w:p>
    <w:p w:rsidR="00AD1534" w:rsidRPr="009E7323" w:rsidRDefault="00AD1534" w:rsidP="00D00BB5">
      <w:pPr>
        <w:autoSpaceDE w:val="0"/>
        <w:autoSpaceDN w:val="0"/>
        <w:adjustRightInd w:val="0"/>
        <w:spacing w:before="120" w:after="120"/>
        <w:jc w:val="both"/>
        <w:rPr>
          <w:rFonts w:asciiTheme="majorHAnsi" w:hAnsiTheme="majorHAnsi" w:cstheme="minorHAnsi"/>
          <w:b/>
          <w:bCs/>
          <w:color w:val="000000"/>
          <w:sz w:val="28"/>
          <w:szCs w:val="28"/>
          <w:vertAlign w:val="superscript"/>
        </w:rPr>
      </w:pPr>
      <w:r w:rsidRPr="00D00BB5">
        <w:rPr>
          <w:rFonts w:asciiTheme="majorHAnsi" w:hAnsiTheme="majorHAnsi" w:cstheme="minorHAnsi"/>
          <w:i/>
          <w:iCs/>
          <w:color w:val="000000"/>
          <w:sz w:val="24"/>
          <w:szCs w:val="24"/>
        </w:rPr>
        <w:t>“Kulu Muhammed’i bir gece Mescid-i Haram’dan’ kendisine bir kısım</w:t>
      </w:r>
      <w:r w:rsidR="009E7323" w:rsidRPr="00D00BB5">
        <w:rPr>
          <w:rFonts w:asciiTheme="majorHAnsi" w:hAnsiTheme="majorHAnsi" w:cstheme="minorHAnsi"/>
          <w:i/>
          <w:iCs/>
          <w:color w:val="000000"/>
          <w:sz w:val="24"/>
          <w:szCs w:val="24"/>
        </w:rPr>
        <w:t xml:space="preserve"> </w:t>
      </w:r>
      <w:r w:rsidRPr="00D00BB5">
        <w:rPr>
          <w:rFonts w:asciiTheme="majorHAnsi" w:hAnsiTheme="majorHAnsi" w:cstheme="minorHAnsi"/>
          <w:i/>
          <w:iCs/>
          <w:color w:val="000000"/>
          <w:sz w:val="24"/>
          <w:szCs w:val="24"/>
        </w:rPr>
        <w:t>âyetlerimizi göstermek için çev</w:t>
      </w:r>
      <w:r w:rsidR="00D00BB5">
        <w:rPr>
          <w:rFonts w:asciiTheme="majorHAnsi" w:hAnsiTheme="majorHAnsi" w:cstheme="minorHAnsi"/>
          <w:i/>
          <w:iCs/>
          <w:color w:val="000000"/>
          <w:sz w:val="24"/>
          <w:szCs w:val="24"/>
        </w:rPr>
        <w:t>-</w:t>
      </w:r>
      <w:r w:rsidRPr="00D00BB5">
        <w:rPr>
          <w:rFonts w:asciiTheme="majorHAnsi" w:hAnsiTheme="majorHAnsi" w:cstheme="minorHAnsi"/>
          <w:i/>
          <w:iCs/>
          <w:color w:val="000000"/>
          <w:sz w:val="24"/>
          <w:szCs w:val="24"/>
        </w:rPr>
        <w:t>resini mubarek kıldığımız Mescid-i Aksa’ya</w:t>
      </w:r>
      <w:r w:rsidR="009E7323" w:rsidRPr="00D00BB5">
        <w:rPr>
          <w:rFonts w:asciiTheme="majorHAnsi" w:hAnsiTheme="majorHAnsi" w:cstheme="minorHAnsi"/>
          <w:i/>
          <w:iCs/>
          <w:color w:val="000000"/>
          <w:sz w:val="24"/>
          <w:szCs w:val="24"/>
        </w:rPr>
        <w:t xml:space="preserve"> </w:t>
      </w:r>
      <w:r w:rsidRPr="00D00BB5">
        <w:rPr>
          <w:rFonts w:asciiTheme="majorHAnsi" w:hAnsiTheme="majorHAnsi" w:cstheme="minorHAnsi"/>
          <w:i/>
          <w:iCs/>
          <w:color w:val="000000"/>
          <w:sz w:val="24"/>
          <w:szCs w:val="24"/>
        </w:rPr>
        <w:t>götüren Allah’ın şanı ne yücedir. ’Doğrusu O, işitir ve gö</w:t>
      </w:r>
      <w:r w:rsidR="00D00BB5">
        <w:rPr>
          <w:rFonts w:asciiTheme="majorHAnsi" w:hAnsiTheme="majorHAnsi" w:cstheme="minorHAnsi"/>
          <w:i/>
          <w:iCs/>
          <w:color w:val="000000"/>
          <w:sz w:val="24"/>
          <w:szCs w:val="24"/>
        </w:rPr>
        <w:t>-</w:t>
      </w:r>
      <w:r w:rsidRPr="00D00BB5">
        <w:rPr>
          <w:rFonts w:asciiTheme="majorHAnsi" w:hAnsiTheme="majorHAnsi" w:cstheme="minorHAnsi"/>
          <w:i/>
          <w:iCs/>
          <w:color w:val="000000"/>
          <w:sz w:val="24"/>
          <w:szCs w:val="24"/>
        </w:rPr>
        <w:t>rür</w:t>
      </w:r>
      <w:r w:rsidR="00D00BB5" w:rsidRPr="00D00BB5">
        <w:rPr>
          <w:rFonts w:asciiTheme="majorHAnsi" w:hAnsiTheme="majorHAnsi" w:cstheme="minorHAnsi"/>
          <w:i/>
          <w:iCs/>
          <w:color w:val="000000"/>
          <w:sz w:val="24"/>
          <w:szCs w:val="24"/>
        </w:rPr>
        <w:t>.”</w:t>
      </w:r>
      <w:r w:rsidR="009E7323">
        <w:rPr>
          <w:rFonts w:asciiTheme="majorHAnsi" w:hAnsiTheme="majorHAnsi" w:cstheme="minorHAnsi"/>
          <w:color w:val="000000"/>
          <w:sz w:val="24"/>
          <w:szCs w:val="24"/>
        </w:rPr>
        <w:t xml:space="preserve"> </w:t>
      </w:r>
      <w:r w:rsidR="00F745A1" w:rsidRPr="009E7323">
        <w:rPr>
          <w:rFonts w:asciiTheme="majorHAnsi" w:hAnsiTheme="majorHAnsi" w:cstheme="minorHAnsi"/>
          <w:b/>
          <w:bCs/>
          <w:color w:val="000000"/>
          <w:sz w:val="28"/>
          <w:szCs w:val="28"/>
          <w:vertAlign w:val="superscript"/>
        </w:rPr>
        <w:t>(İsra,1)</w:t>
      </w:r>
    </w:p>
    <w:p w:rsidR="00AD1534" w:rsidRPr="008B236B" w:rsidRDefault="00AD1534" w:rsidP="009E7323">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Peygamberimiz burada (Peygamberlerin ruhlarına imam olarak) namaz</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kılmış ve bütün Peygam</w:t>
      </w:r>
      <w:r w:rsidR="00D00BB5">
        <w:rPr>
          <w:rFonts w:asciiTheme="majorHAnsi" w:hAnsiTheme="majorHAnsi" w:cstheme="minorHAnsi"/>
          <w:color w:val="000000"/>
          <w:sz w:val="24"/>
          <w:szCs w:val="24"/>
        </w:rPr>
        <w:t>-</w:t>
      </w:r>
      <w:r w:rsidRPr="008B236B">
        <w:rPr>
          <w:rFonts w:asciiTheme="majorHAnsi" w:hAnsiTheme="majorHAnsi" w:cstheme="minorHAnsi"/>
          <w:color w:val="000000"/>
          <w:sz w:val="24"/>
          <w:szCs w:val="24"/>
        </w:rPr>
        <w:t>berler de onunla beraber kılmışlar.</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Sonra Mi’rac getirildi. Mi’rac, asansör gibi yükseğe çıkaran ma</w:t>
      </w:r>
      <w:r w:rsidR="00D00BB5">
        <w:rPr>
          <w:rFonts w:asciiTheme="majorHAnsi" w:hAnsiTheme="majorHAnsi" w:cstheme="minorHAnsi"/>
          <w:color w:val="000000"/>
          <w:sz w:val="24"/>
          <w:szCs w:val="24"/>
        </w:rPr>
        <w:t>-</w:t>
      </w:r>
      <w:r w:rsidRPr="008B236B">
        <w:rPr>
          <w:rFonts w:asciiTheme="majorHAnsi" w:hAnsiTheme="majorHAnsi" w:cstheme="minorHAnsi"/>
          <w:color w:val="000000"/>
          <w:sz w:val="24"/>
          <w:szCs w:val="24"/>
        </w:rPr>
        <w:t>nevî bir</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araçtır. Buna Cebrâil aleyhi’s-selâm ile beraber bindiler ve göklere çıktılar.</w:t>
      </w:r>
    </w:p>
    <w:p w:rsidR="00AD1534" w:rsidRPr="008B236B" w:rsidRDefault="00AD1534" w:rsidP="009E7323">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Mirac’ın bundan sonra ki esrar dolu ulvî sahneleri ise Necm sûresinde</w:t>
      </w:r>
      <w:r w:rsidR="009E7323">
        <w:rPr>
          <w:rFonts w:asciiTheme="majorHAnsi" w:hAnsiTheme="majorHAnsi" w:cstheme="minorHAnsi"/>
          <w:color w:val="000000"/>
          <w:sz w:val="24"/>
          <w:szCs w:val="24"/>
        </w:rPr>
        <w:t xml:space="preserve"> </w:t>
      </w:r>
      <w:r w:rsidR="00D96356" w:rsidRPr="008B236B">
        <w:rPr>
          <w:rFonts w:asciiTheme="majorHAnsi" w:hAnsiTheme="majorHAnsi" w:cstheme="minorHAnsi"/>
          <w:color w:val="000000"/>
          <w:sz w:val="24"/>
          <w:szCs w:val="24"/>
        </w:rPr>
        <w:t>şöyle ifade edilmektedir:</w:t>
      </w:r>
    </w:p>
    <w:p w:rsidR="00AD1534" w:rsidRPr="009E7323" w:rsidRDefault="00AD1534" w:rsidP="009E7323">
      <w:pPr>
        <w:autoSpaceDE w:val="0"/>
        <w:autoSpaceDN w:val="0"/>
        <w:adjustRightInd w:val="0"/>
        <w:spacing w:before="120" w:after="120"/>
        <w:jc w:val="both"/>
        <w:rPr>
          <w:rFonts w:asciiTheme="majorHAnsi" w:hAnsiTheme="majorHAnsi" w:cstheme="minorHAnsi"/>
          <w:b/>
          <w:bCs/>
          <w:color w:val="000000"/>
          <w:sz w:val="28"/>
          <w:szCs w:val="28"/>
          <w:vertAlign w:val="superscript"/>
        </w:rPr>
      </w:pPr>
      <w:r w:rsidRPr="00D00BB5">
        <w:rPr>
          <w:rFonts w:asciiTheme="majorHAnsi" w:hAnsiTheme="majorHAnsi" w:cstheme="minorHAnsi"/>
          <w:i/>
          <w:iCs/>
          <w:color w:val="000000"/>
          <w:sz w:val="24"/>
          <w:szCs w:val="24"/>
        </w:rPr>
        <w:t>“Allah o anda kuluna vahyedeceğini etti. Muhammed’in gözünün gördüğünü</w:t>
      </w:r>
      <w:r w:rsidR="009E7323" w:rsidRPr="00D00BB5">
        <w:rPr>
          <w:rFonts w:asciiTheme="majorHAnsi" w:hAnsiTheme="majorHAnsi" w:cstheme="minorHAnsi"/>
          <w:i/>
          <w:iCs/>
          <w:color w:val="000000"/>
          <w:sz w:val="24"/>
          <w:szCs w:val="24"/>
        </w:rPr>
        <w:t xml:space="preserve"> </w:t>
      </w:r>
      <w:r w:rsidRPr="00D00BB5">
        <w:rPr>
          <w:rFonts w:asciiTheme="majorHAnsi" w:hAnsiTheme="majorHAnsi" w:cstheme="minorHAnsi"/>
          <w:i/>
          <w:iCs/>
          <w:color w:val="000000"/>
          <w:sz w:val="24"/>
          <w:szCs w:val="24"/>
        </w:rPr>
        <w:t>gönlü yalanlamadı. Ey in</w:t>
      </w:r>
      <w:r w:rsidR="00D00BB5">
        <w:rPr>
          <w:rFonts w:asciiTheme="majorHAnsi" w:hAnsiTheme="majorHAnsi" w:cstheme="minorHAnsi"/>
          <w:i/>
          <w:iCs/>
          <w:color w:val="000000"/>
          <w:sz w:val="24"/>
          <w:szCs w:val="24"/>
        </w:rPr>
        <w:t>-</w:t>
      </w:r>
      <w:r w:rsidRPr="00D00BB5">
        <w:rPr>
          <w:rFonts w:asciiTheme="majorHAnsi" w:hAnsiTheme="majorHAnsi" w:cstheme="minorHAnsi"/>
          <w:i/>
          <w:iCs/>
          <w:color w:val="000000"/>
          <w:sz w:val="24"/>
          <w:szCs w:val="24"/>
        </w:rPr>
        <w:t>karcılar onun gördüğü şey hakkında</w:t>
      </w:r>
      <w:r w:rsidR="009E7323" w:rsidRPr="00D00BB5">
        <w:rPr>
          <w:rFonts w:asciiTheme="majorHAnsi" w:hAnsiTheme="majorHAnsi" w:cstheme="minorHAnsi"/>
          <w:i/>
          <w:iCs/>
          <w:color w:val="000000"/>
          <w:sz w:val="24"/>
          <w:szCs w:val="24"/>
        </w:rPr>
        <w:t xml:space="preserve"> </w:t>
      </w:r>
      <w:r w:rsidRPr="00D00BB5">
        <w:rPr>
          <w:rFonts w:asciiTheme="majorHAnsi" w:hAnsiTheme="majorHAnsi" w:cstheme="minorHAnsi"/>
          <w:i/>
          <w:iCs/>
          <w:color w:val="000000"/>
          <w:sz w:val="24"/>
          <w:szCs w:val="24"/>
        </w:rPr>
        <w:t>kendisi ile tartışıyor musunuz? Andolsun ki Muhammed Cebrâil’i sınırın</w:t>
      </w:r>
      <w:r w:rsidR="009E7323" w:rsidRPr="00D00BB5">
        <w:rPr>
          <w:rFonts w:asciiTheme="majorHAnsi" w:hAnsiTheme="majorHAnsi" w:cstheme="minorHAnsi"/>
          <w:i/>
          <w:iCs/>
          <w:color w:val="000000"/>
          <w:sz w:val="24"/>
          <w:szCs w:val="24"/>
        </w:rPr>
        <w:t xml:space="preserve"> </w:t>
      </w:r>
      <w:r w:rsidRPr="00D00BB5">
        <w:rPr>
          <w:rFonts w:asciiTheme="majorHAnsi" w:hAnsiTheme="majorHAnsi" w:cstheme="minorHAnsi"/>
          <w:i/>
          <w:iCs/>
          <w:color w:val="000000"/>
          <w:sz w:val="24"/>
          <w:szCs w:val="24"/>
        </w:rPr>
        <w:t>sonunda (Sidretü’l-Müntehâ’da) başka bir inişte de görmüştür. Orada</w:t>
      </w:r>
      <w:r w:rsidR="009E7323" w:rsidRPr="00D00BB5">
        <w:rPr>
          <w:rFonts w:asciiTheme="majorHAnsi" w:hAnsiTheme="majorHAnsi" w:cstheme="minorHAnsi"/>
          <w:i/>
          <w:iCs/>
          <w:color w:val="000000"/>
          <w:sz w:val="24"/>
          <w:szCs w:val="24"/>
        </w:rPr>
        <w:t xml:space="preserve"> </w:t>
      </w:r>
      <w:r w:rsidRPr="00D00BB5">
        <w:rPr>
          <w:rFonts w:asciiTheme="majorHAnsi" w:hAnsiTheme="majorHAnsi" w:cstheme="minorHAnsi"/>
          <w:i/>
          <w:iCs/>
          <w:color w:val="000000"/>
          <w:sz w:val="24"/>
          <w:szCs w:val="24"/>
        </w:rPr>
        <w:t>Me’vâ cenneti vardır. Sid</w:t>
      </w:r>
      <w:r w:rsidR="00D00BB5">
        <w:rPr>
          <w:rFonts w:asciiTheme="majorHAnsi" w:hAnsiTheme="majorHAnsi" w:cstheme="minorHAnsi"/>
          <w:i/>
          <w:iCs/>
          <w:color w:val="000000"/>
          <w:sz w:val="24"/>
          <w:szCs w:val="24"/>
        </w:rPr>
        <w:t>-</w:t>
      </w:r>
      <w:r w:rsidRPr="00D00BB5">
        <w:rPr>
          <w:rFonts w:asciiTheme="majorHAnsi" w:hAnsiTheme="majorHAnsi" w:cstheme="minorHAnsi"/>
          <w:i/>
          <w:iCs/>
          <w:color w:val="000000"/>
          <w:sz w:val="24"/>
          <w:szCs w:val="24"/>
        </w:rPr>
        <w:t>re’yi bürüyen bürüyordu. Muhammed’in gözü</w:t>
      </w:r>
      <w:r w:rsidR="009E7323" w:rsidRPr="00D00BB5">
        <w:rPr>
          <w:rFonts w:asciiTheme="majorHAnsi" w:hAnsiTheme="majorHAnsi" w:cstheme="minorHAnsi"/>
          <w:i/>
          <w:iCs/>
          <w:color w:val="000000"/>
          <w:sz w:val="24"/>
          <w:szCs w:val="24"/>
        </w:rPr>
        <w:t xml:space="preserve"> </w:t>
      </w:r>
      <w:r w:rsidRPr="00D00BB5">
        <w:rPr>
          <w:rFonts w:asciiTheme="majorHAnsi" w:hAnsiTheme="majorHAnsi" w:cstheme="minorHAnsi"/>
          <w:i/>
          <w:iCs/>
          <w:color w:val="000000"/>
          <w:sz w:val="24"/>
          <w:szCs w:val="24"/>
        </w:rPr>
        <w:t>oradan ne kaydı ne de onu aştı. Andolsun ki Rabbinin varlığının büyük</w:t>
      </w:r>
      <w:r w:rsidR="009E7323" w:rsidRPr="00D00BB5">
        <w:rPr>
          <w:rFonts w:asciiTheme="majorHAnsi" w:hAnsiTheme="majorHAnsi" w:cstheme="minorHAnsi"/>
          <w:i/>
          <w:iCs/>
          <w:color w:val="000000"/>
          <w:sz w:val="24"/>
          <w:szCs w:val="24"/>
        </w:rPr>
        <w:t xml:space="preserve"> </w:t>
      </w:r>
      <w:r w:rsidRPr="00D00BB5">
        <w:rPr>
          <w:rFonts w:asciiTheme="majorHAnsi" w:hAnsiTheme="majorHAnsi" w:cstheme="minorHAnsi"/>
          <w:i/>
          <w:iCs/>
          <w:color w:val="000000"/>
          <w:sz w:val="24"/>
          <w:szCs w:val="24"/>
        </w:rPr>
        <w:t>delillerini gördü</w:t>
      </w:r>
      <w:r w:rsidRPr="00D00BB5">
        <w:rPr>
          <w:rFonts w:asciiTheme="majorHAnsi" w:hAnsiTheme="majorHAnsi" w:cstheme="minorHAnsi"/>
          <w:b/>
          <w:bCs/>
          <w:i/>
          <w:iCs/>
          <w:color w:val="000000"/>
          <w:sz w:val="28"/>
          <w:szCs w:val="28"/>
          <w:vertAlign w:val="superscript"/>
        </w:rPr>
        <w:t>.”</w:t>
      </w:r>
      <w:r w:rsidR="00E41403" w:rsidRPr="00D00BB5">
        <w:rPr>
          <w:rFonts w:asciiTheme="majorHAnsi" w:hAnsiTheme="majorHAnsi" w:cstheme="minorHAnsi"/>
          <w:b/>
          <w:bCs/>
          <w:color w:val="000000"/>
          <w:sz w:val="28"/>
          <w:szCs w:val="28"/>
          <w:vertAlign w:val="superscript"/>
        </w:rPr>
        <w:t>(</w:t>
      </w:r>
      <w:r w:rsidR="00E41403" w:rsidRPr="009E7323">
        <w:rPr>
          <w:rFonts w:asciiTheme="majorHAnsi" w:hAnsiTheme="majorHAnsi" w:cstheme="minorHAnsi"/>
          <w:b/>
          <w:bCs/>
          <w:color w:val="000000"/>
          <w:sz w:val="28"/>
          <w:szCs w:val="28"/>
          <w:vertAlign w:val="superscript"/>
        </w:rPr>
        <w:t>Necm,10-18)</w:t>
      </w:r>
    </w:p>
    <w:p w:rsidR="00AD1534" w:rsidRPr="008B236B" w:rsidRDefault="00AD1534" w:rsidP="00D00BB5">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Bu makamda Peygamberimize üç ilâhî ihsanda bulunulduğu hadis-i</w:t>
      </w:r>
      <w:r w:rsidR="00D00BB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şeriflerde ifade buyuruluyor. Bunlar:</w:t>
      </w:r>
    </w:p>
    <w:p w:rsidR="00AD1534" w:rsidRPr="008B236B" w:rsidRDefault="00AD1534" w:rsidP="009E7323">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1. Beş vakit namaz. Mi’rac hediyesi olarak Peygamberimizin getirdiği</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beş vakit namaz, aynı za</w:t>
      </w:r>
      <w:r w:rsidR="00D00BB5">
        <w:rPr>
          <w:rFonts w:asciiTheme="majorHAnsi" w:hAnsiTheme="majorHAnsi" w:cstheme="minorHAnsi"/>
          <w:color w:val="000000"/>
          <w:sz w:val="24"/>
          <w:szCs w:val="24"/>
        </w:rPr>
        <w:t>-</w:t>
      </w:r>
      <w:r w:rsidRPr="008B236B">
        <w:rPr>
          <w:rFonts w:asciiTheme="majorHAnsi" w:hAnsiTheme="majorHAnsi" w:cstheme="minorHAnsi"/>
          <w:color w:val="000000"/>
          <w:sz w:val="24"/>
          <w:szCs w:val="24"/>
        </w:rPr>
        <w:t>manda mü’minin Mi’rac’ı sayılmıştır.</w:t>
      </w:r>
    </w:p>
    <w:p w:rsidR="00AD1534" w:rsidRPr="008B236B" w:rsidRDefault="00AD1534" w:rsidP="008B236B">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2. Allah’a ortak koşmayanların bağışlanacağı müjdesidir.</w:t>
      </w:r>
    </w:p>
    <w:p w:rsidR="00AD1534" w:rsidRPr="008B236B" w:rsidRDefault="00AD1534" w:rsidP="009E7323">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 xml:space="preserve">3. Bakara sûresinin sonundaki </w:t>
      </w:r>
      <w:r w:rsidR="00B12786" w:rsidRPr="008B236B">
        <w:rPr>
          <w:rFonts w:asciiTheme="majorHAnsi" w:hAnsiTheme="majorHAnsi" w:cstheme="minorHAnsi"/>
          <w:color w:val="000000"/>
          <w:sz w:val="24"/>
          <w:szCs w:val="24"/>
        </w:rPr>
        <w:t xml:space="preserve">iki </w:t>
      </w:r>
      <w:r w:rsidRPr="008B236B">
        <w:rPr>
          <w:rFonts w:asciiTheme="majorHAnsi" w:hAnsiTheme="majorHAnsi" w:cstheme="minorHAnsi"/>
          <w:color w:val="000000"/>
          <w:sz w:val="24"/>
          <w:szCs w:val="24"/>
        </w:rPr>
        <w:t>âyet ki, İslâm’ın temel inanç esaslarını</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tamamlamakta ve Müslü</w:t>
      </w:r>
      <w:r w:rsidR="00D00BB5">
        <w:rPr>
          <w:rFonts w:asciiTheme="majorHAnsi" w:hAnsiTheme="majorHAnsi" w:cstheme="minorHAnsi"/>
          <w:color w:val="000000"/>
          <w:sz w:val="24"/>
          <w:szCs w:val="24"/>
        </w:rPr>
        <w:t>-</w:t>
      </w:r>
      <w:r w:rsidRPr="008B236B">
        <w:rPr>
          <w:rFonts w:asciiTheme="majorHAnsi" w:hAnsiTheme="majorHAnsi" w:cstheme="minorHAnsi"/>
          <w:color w:val="000000"/>
          <w:sz w:val="24"/>
          <w:szCs w:val="24"/>
        </w:rPr>
        <w:t>manların çektiği üzüntü ve sıkıntıların sona</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erdiği müjdelenmektedir.</w:t>
      </w:r>
    </w:p>
    <w:p w:rsidR="00AD1534" w:rsidRPr="008B236B" w:rsidRDefault="00AD1534" w:rsidP="008B236B">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Âyet-i Kerimeler şöyledir:</w:t>
      </w:r>
    </w:p>
    <w:p w:rsidR="00B12786" w:rsidRPr="00D00BB5" w:rsidRDefault="00B12786" w:rsidP="00D00BB5">
      <w:pPr>
        <w:autoSpaceDE w:val="0"/>
        <w:autoSpaceDN w:val="0"/>
        <w:bidi/>
        <w:adjustRightInd w:val="0"/>
        <w:spacing w:before="120" w:after="120" w:line="240" w:lineRule="auto"/>
        <w:jc w:val="both"/>
        <w:rPr>
          <w:rFonts w:ascii="Traditional Arabic" w:hAnsi="Traditional Arabic" w:cs="Traditional Arabic"/>
          <w:color w:val="000000"/>
          <w:sz w:val="40"/>
          <w:szCs w:val="40"/>
        </w:rPr>
      </w:pPr>
      <w:r w:rsidRPr="00D00BB5">
        <w:rPr>
          <w:rFonts w:ascii="Traditional Arabic" w:hAnsi="Traditional Arabic" w:cs="Traditional Arabic"/>
          <w:color w:val="000000"/>
          <w:sz w:val="40"/>
          <w:szCs w:val="40"/>
          <w:rtl/>
        </w:rPr>
        <w:t xml:space="preserve">آَمَنَ الرَّسُولُ بِمَا أُنْزِلَ إِلَيْهِ مِنْ رَبِّهِ وَالْمُؤْمِنُونَ كُلٌّ آَمَنَ بِاللَّهِ وَمَلَائِكَتِهِ وَكُتُبِهِ وَرُسُلِهِ لَا نُفَرِّقُ بَيْنَ أَحَدٍ مِنْ رُسُلِهِ وَقَالُوا سَمِعْنَا وَأَطَعْنَا غُفْرَانَكَ رَبَّنَا وَإِلَيْكَ الْمَصِيرُ  لَا يُكَلِّفُ اللَّهُ نَفْسًا إِلَّا وُسْعَهَا لَهَا مَا كَسَبَتْ وَعَلَيْهَا مَا اكْتَسَبَتْ رَبَّنَا لَا تُؤَاخِذْنَا إِنْ نَسِينَا أَوْ أَخْطَأْنَا رَبَّنَا وَلَا تَحْمِلْ عَلَيْنَا إِصْرًا كَمَا حَمَلْتَهُ عَلَى </w:t>
      </w:r>
      <w:r w:rsidRPr="00D00BB5">
        <w:rPr>
          <w:rFonts w:ascii="Traditional Arabic" w:hAnsi="Traditional Arabic" w:cs="Traditional Arabic"/>
          <w:color w:val="000000"/>
          <w:sz w:val="40"/>
          <w:szCs w:val="40"/>
          <w:rtl/>
        </w:rPr>
        <w:lastRenderedPageBreak/>
        <w:t>الَّذِينَ مِنْ قَبْلِنَا رَبَّنَا وَلَا تُحَمِّلْنَا مَا لَا طَاقَةَ لَنَا بِهِ وَاعْفُ عَنَّا وَاغْفِرْ لَنَا وَارْحَمْنَا أَنْتَ مَوْلَانَا فَانْصُرْنَا عَلَى الْقَوْمِ الْكَافِرِينَ</w:t>
      </w:r>
    </w:p>
    <w:p w:rsidR="00AD1534" w:rsidRPr="009E7323" w:rsidRDefault="00AD1534" w:rsidP="009E7323">
      <w:pPr>
        <w:autoSpaceDE w:val="0"/>
        <w:autoSpaceDN w:val="0"/>
        <w:adjustRightInd w:val="0"/>
        <w:spacing w:before="120" w:after="120"/>
        <w:jc w:val="both"/>
        <w:rPr>
          <w:rFonts w:asciiTheme="majorHAnsi" w:hAnsiTheme="majorHAnsi" w:cstheme="minorHAnsi"/>
          <w:b/>
          <w:bCs/>
          <w:color w:val="000000"/>
          <w:sz w:val="28"/>
          <w:szCs w:val="28"/>
          <w:vertAlign w:val="superscript"/>
        </w:rPr>
      </w:pPr>
      <w:r w:rsidRPr="00D00BB5">
        <w:rPr>
          <w:rFonts w:asciiTheme="majorHAnsi" w:hAnsiTheme="majorHAnsi" w:cstheme="minorHAnsi"/>
          <w:i/>
          <w:iCs/>
          <w:color w:val="000000"/>
          <w:sz w:val="24"/>
          <w:szCs w:val="24"/>
        </w:rPr>
        <w:t>“</w:t>
      </w:r>
      <w:r w:rsidR="00B12786" w:rsidRPr="00D00BB5">
        <w:rPr>
          <w:rFonts w:asciiTheme="majorHAnsi" w:hAnsiTheme="majorHAnsi" w:cs="Trebuchet MS"/>
          <w:i/>
          <w:iCs/>
          <w:color w:val="141414"/>
          <w:sz w:val="24"/>
          <w:szCs w:val="24"/>
        </w:rPr>
        <w:t xml:space="preserve"> </w:t>
      </w:r>
      <w:r w:rsidRPr="00D00BB5">
        <w:rPr>
          <w:rFonts w:asciiTheme="majorHAnsi" w:hAnsiTheme="majorHAnsi" w:cstheme="minorHAnsi"/>
          <w:i/>
          <w:iCs/>
          <w:color w:val="000000"/>
          <w:sz w:val="24"/>
          <w:szCs w:val="24"/>
        </w:rPr>
        <w:t>Peygamber Rabbi tarafından kendisine indirilene iman etti, mü’minler</w:t>
      </w:r>
      <w:r w:rsidR="009E7323" w:rsidRPr="00D00BB5">
        <w:rPr>
          <w:rFonts w:asciiTheme="majorHAnsi" w:hAnsiTheme="majorHAnsi" w:cstheme="minorHAnsi"/>
          <w:i/>
          <w:iCs/>
          <w:color w:val="000000"/>
          <w:sz w:val="24"/>
          <w:szCs w:val="24"/>
        </w:rPr>
        <w:t xml:space="preserve"> </w:t>
      </w:r>
      <w:r w:rsidRPr="00D00BB5">
        <w:rPr>
          <w:rFonts w:asciiTheme="majorHAnsi" w:hAnsiTheme="majorHAnsi" w:cstheme="minorHAnsi"/>
          <w:i/>
          <w:iCs/>
          <w:color w:val="000000"/>
          <w:sz w:val="24"/>
          <w:szCs w:val="24"/>
        </w:rPr>
        <w:t>de iman ettiler. Her biri Allah</w:t>
      </w:r>
      <w:r w:rsidR="00D00BB5">
        <w:rPr>
          <w:rFonts w:asciiTheme="majorHAnsi" w:hAnsiTheme="majorHAnsi" w:cstheme="minorHAnsi"/>
          <w:i/>
          <w:iCs/>
          <w:color w:val="000000"/>
          <w:sz w:val="24"/>
          <w:szCs w:val="24"/>
        </w:rPr>
        <w:t xml:space="preserve"> </w:t>
      </w:r>
      <w:r w:rsidRPr="00D00BB5">
        <w:rPr>
          <w:rFonts w:asciiTheme="majorHAnsi" w:hAnsiTheme="majorHAnsi" w:cstheme="minorHAnsi"/>
          <w:i/>
          <w:iCs/>
          <w:color w:val="000000"/>
          <w:sz w:val="24"/>
          <w:szCs w:val="24"/>
        </w:rPr>
        <w:t>’a, meleklerine, kitaplarına, Peygamberlerine</w:t>
      </w:r>
      <w:r w:rsidR="009E7323" w:rsidRPr="00D00BB5">
        <w:rPr>
          <w:rFonts w:asciiTheme="majorHAnsi" w:hAnsiTheme="majorHAnsi" w:cstheme="minorHAnsi"/>
          <w:i/>
          <w:iCs/>
          <w:color w:val="000000"/>
          <w:sz w:val="24"/>
          <w:szCs w:val="24"/>
        </w:rPr>
        <w:t xml:space="preserve"> </w:t>
      </w:r>
      <w:r w:rsidRPr="00D00BB5">
        <w:rPr>
          <w:rFonts w:asciiTheme="majorHAnsi" w:hAnsiTheme="majorHAnsi" w:cstheme="minorHAnsi"/>
          <w:i/>
          <w:iCs/>
          <w:color w:val="000000"/>
          <w:sz w:val="24"/>
          <w:szCs w:val="24"/>
        </w:rPr>
        <w:t>iman ettiler. Rabbimiz! affına sığındık, dönüş sanadır, dediler.</w:t>
      </w:r>
      <w:r w:rsidR="009E7323" w:rsidRPr="00D00BB5">
        <w:rPr>
          <w:rFonts w:asciiTheme="majorHAnsi" w:hAnsiTheme="majorHAnsi" w:cstheme="minorHAnsi"/>
          <w:i/>
          <w:iCs/>
          <w:color w:val="000000"/>
          <w:sz w:val="24"/>
          <w:szCs w:val="24"/>
        </w:rPr>
        <w:t xml:space="preserve"> </w:t>
      </w:r>
      <w:r w:rsidRPr="00D00BB5">
        <w:rPr>
          <w:rFonts w:asciiTheme="majorHAnsi" w:hAnsiTheme="majorHAnsi" w:cstheme="minorHAnsi"/>
          <w:i/>
          <w:iCs/>
          <w:color w:val="000000"/>
          <w:sz w:val="24"/>
          <w:szCs w:val="24"/>
        </w:rPr>
        <w:t>Allah her şahsı, ancak gücünün yettiği ölçüde yükümlü kılar. Herkesin</w:t>
      </w:r>
      <w:r w:rsidR="009E7323" w:rsidRPr="00D00BB5">
        <w:rPr>
          <w:rFonts w:asciiTheme="majorHAnsi" w:hAnsiTheme="majorHAnsi" w:cstheme="minorHAnsi"/>
          <w:i/>
          <w:iCs/>
          <w:color w:val="000000"/>
          <w:sz w:val="24"/>
          <w:szCs w:val="24"/>
        </w:rPr>
        <w:t xml:space="preserve"> </w:t>
      </w:r>
      <w:r w:rsidRPr="00D00BB5">
        <w:rPr>
          <w:rFonts w:asciiTheme="majorHAnsi" w:hAnsiTheme="majorHAnsi" w:cstheme="minorHAnsi"/>
          <w:i/>
          <w:iCs/>
          <w:color w:val="000000"/>
          <w:sz w:val="24"/>
          <w:szCs w:val="24"/>
        </w:rPr>
        <w:t>kazandığı (hayır) ken</w:t>
      </w:r>
      <w:r w:rsidR="00D00BB5">
        <w:rPr>
          <w:rFonts w:asciiTheme="majorHAnsi" w:hAnsiTheme="majorHAnsi" w:cstheme="minorHAnsi"/>
          <w:i/>
          <w:iCs/>
          <w:color w:val="000000"/>
          <w:sz w:val="24"/>
          <w:szCs w:val="24"/>
        </w:rPr>
        <w:t>-</w:t>
      </w:r>
      <w:r w:rsidRPr="00D00BB5">
        <w:rPr>
          <w:rFonts w:asciiTheme="majorHAnsi" w:hAnsiTheme="majorHAnsi" w:cstheme="minorHAnsi"/>
          <w:i/>
          <w:iCs/>
          <w:color w:val="000000"/>
          <w:sz w:val="24"/>
          <w:szCs w:val="24"/>
        </w:rPr>
        <w:t>disine, yaptığı kötülük de kendisinedir. Rabbimiz!</w:t>
      </w:r>
      <w:r w:rsidR="009E7323" w:rsidRPr="00D00BB5">
        <w:rPr>
          <w:rFonts w:asciiTheme="majorHAnsi" w:hAnsiTheme="majorHAnsi" w:cstheme="minorHAnsi"/>
          <w:i/>
          <w:iCs/>
          <w:color w:val="000000"/>
          <w:sz w:val="24"/>
          <w:szCs w:val="24"/>
        </w:rPr>
        <w:t xml:space="preserve"> </w:t>
      </w:r>
      <w:r w:rsidRPr="00D00BB5">
        <w:rPr>
          <w:rFonts w:asciiTheme="majorHAnsi" w:hAnsiTheme="majorHAnsi" w:cstheme="minorHAnsi"/>
          <w:i/>
          <w:iCs/>
          <w:color w:val="000000"/>
          <w:sz w:val="24"/>
          <w:szCs w:val="24"/>
        </w:rPr>
        <w:t>unutursak veya hataya düşersek bizi sorumlu tutma. Ey Rabbim, bizden</w:t>
      </w:r>
      <w:r w:rsidR="009E7323" w:rsidRPr="00D00BB5">
        <w:rPr>
          <w:rFonts w:asciiTheme="majorHAnsi" w:hAnsiTheme="majorHAnsi" w:cstheme="minorHAnsi"/>
          <w:i/>
          <w:iCs/>
          <w:color w:val="000000"/>
          <w:sz w:val="24"/>
          <w:szCs w:val="24"/>
        </w:rPr>
        <w:t xml:space="preserve"> </w:t>
      </w:r>
      <w:r w:rsidRPr="00D00BB5">
        <w:rPr>
          <w:rFonts w:asciiTheme="majorHAnsi" w:hAnsiTheme="majorHAnsi" w:cstheme="minorHAnsi"/>
          <w:i/>
          <w:iCs/>
          <w:color w:val="000000"/>
          <w:sz w:val="24"/>
          <w:szCs w:val="24"/>
        </w:rPr>
        <w:t>öncekilere yüklediğin gibi bize de ağır bir yük yükleme. Ey Rabbimiz, bize</w:t>
      </w:r>
      <w:r w:rsidR="009E7323" w:rsidRPr="00D00BB5">
        <w:rPr>
          <w:rFonts w:asciiTheme="majorHAnsi" w:hAnsiTheme="majorHAnsi" w:cstheme="minorHAnsi"/>
          <w:i/>
          <w:iCs/>
          <w:color w:val="000000"/>
          <w:sz w:val="24"/>
          <w:szCs w:val="24"/>
        </w:rPr>
        <w:t xml:space="preserve"> </w:t>
      </w:r>
      <w:r w:rsidRPr="00D00BB5">
        <w:rPr>
          <w:rFonts w:asciiTheme="majorHAnsi" w:hAnsiTheme="majorHAnsi" w:cstheme="minorHAnsi"/>
          <w:i/>
          <w:iCs/>
          <w:color w:val="000000"/>
          <w:sz w:val="24"/>
          <w:szCs w:val="24"/>
        </w:rPr>
        <w:t>gücümü</w:t>
      </w:r>
      <w:r w:rsidR="00D00BB5">
        <w:rPr>
          <w:rFonts w:asciiTheme="majorHAnsi" w:hAnsiTheme="majorHAnsi" w:cstheme="minorHAnsi"/>
          <w:i/>
          <w:iCs/>
          <w:color w:val="000000"/>
          <w:sz w:val="24"/>
          <w:szCs w:val="24"/>
        </w:rPr>
        <w:t>-</w:t>
      </w:r>
      <w:r w:rsidRPr="00D00BB5">
        <w:rPr>
          <w:rFonts w:asciiTheme="majorHAnsi" w:hAnsiTheme="majorHAnsi" w:cstheme="minorHAnsi"/>
          <w:i/>
          <w:iCs/>
          <w:color w:val="000000"/>
          <w:sz w:val="24"/>
          <w:szCs w:val="24"/>
        </w:rPr>
        <w:t>zün yetmediği işler de yükleme. Bizi affet. Bizi bağışla. Bize acı. Sen</w:t>
      </w:r>
      <w:r w:rsidR="009E7323" w:rsidRPr="00D00BB5">
        <w:rPr>
          <w:rFonts w:asciiTheme="majorHAnsi" w:hAnsiTheme="majorHAnsi" w:cstheme="minorHAnsi"/>
          <w:i/>
          <w:iCs/>
          <w:color w:val="000000"/>
          <w:sz w:val="24"/>
          <w:szCs w:val="24"/>
        </w:rPr>
        <w:t xml:space="preserve"> </w:t>
      </w:r>
      <w:r w:rsidRPr="00D00BB5">
        <w:rPr>
          <w:rFonts w:asciiTheme="majorHAnsi" w:hAnsiTheme="majorHAnsi" w:cstheme="minorHAnsi"/>
          <w:i/>
          <w:iCs/>
          <w:color w:val="000000"/>
          <w:sz w:val="24"/>
          <w:szCs w:val="24"/>
        </w:rPr>
        <w:t>bizim Mevlâ’mızsın. Kafirler top</w:t>
      </w:r>
      <w:r w:rsidR="00D00BB5">
        <w:rPr>
          <w:rFonts w:asciiTheme="majorHAnsi" w:hAnsiTheme="majorHAnsi" w:cstheme="minorHAnsi"/>
          <w:i/>
          <w:iCs/>
          <w:color w:val="000000"/>
          <w:sz w:val="24"/>
          <w:szCs w:val="24"/>
        </w:rPr>
        <w:t>-</w:t>
      </w:r>
      <w:r w:rsidRPr="00D00BB5">
        <w:rPr>
          <w:rFonts w:asciiTheme="majorHAnsi" w:hAnsiTheme="majorHAnsi" w:cstheme="minorHAnsi"/>
          <w:i/>
          <w:iCs/>
          <w:color w:val="000000"/>
          <w:sz w:val="24"/>
          <w:szCs w:val="24"/>
        </w:rPr>
        <w:t>lu</w:t>
      </w:r>
      <w:r w:rsidR="00233530" w:rsidRPr="00D00BB5">
        <w:rPr>
          <w:rFonts w:asciiTheme="majorHAnsi" w:hAnsiTheme="majorHAnsi" w:cstheme="minorHAnsi"/>
          <w:i/>
          <w:iCs/>
          <w:color w:val="000000"/>
          <w:sz w:val="24"/>
          <w:szCs w:val="24"/>
        </w:rPr>
        <w:t>luğuna karşı bize yardım et.”</w:t>
      </w:r>
      <w:r w:rsidRPr="008B236B">
        <w:rPr>
          <w:rFonts w:asciiTheme="majorHAnsi" w:hAnsiTheme="majorHAnsi" w:cstheme="minorHAnsi"/>
          <w:color w:val="000000"/>
          <w:sz w:val="24"/>
          <w:szCs w:val="24"/>
        </w:rPr>
        <w:t xml:space="preserve"> </w:t>
      </w:r>
      <w:r w:rsidR="00233530" w:rsidRPr="009E7323">
        <w:rPr>
          <w:rFonts w:asciiTheme="majorHAnsi" w:hAnsiTheme="majorHAnsi" w:cstheme="minorHAnsi"/>
          <w:b/>
          <w:bCs/>
          <w:color w:val="000000"/>
          <w:sz w:val="28"/>
          <w:szCs w:val="28"/>
          <w:vertAlign w:val="superscript"/>
        </w:rPr>
        <w:t>(Bakara,285-286)</w:t>
      </w:r>
    </w:p>
    <w:p w:rsidR="00AD1534" w:rsidRPr="008B236B" w:rsidRDefault="00AD1534" w:rsidP="009E7323">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İşte Peygamberimiz bu müjdelerle Mi’rac’tan dönüyordu.</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Peygamberimiz evine döner dönmez gece olup bitenleri ailesine ve</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arkadaşlarına anlattı. Her söylediğinin gerçek olduğunda şüphe olmayan</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Peygamberimize ailesi ve arkadaşları inanmıştı. Mekke’lilerin bazıları olayı</w:t>
      </w:r>
      <w:r w:rsidR="009E7323">
        <w:rPr>
          <w:rFonts w:asciiTheme="majorHAnsi" w:hAnsiTheme="majorHAnsi" w:cstheme="minorHAnsi"/>
          <w:color w:val="000000"/>
          <w:sz w:val="24"/>
          <w:szCs w:val="24"/>
        </w:rPr>
        <w:t xml:space="preserve"> </w:t>
      </w:r>
      <w:r w:rsidR="00F745A1" w:rsidRPr="008B236B">
        <w:rPr>
          <w:rFonts w:asciiTheme="majorHAnsi" w:hAnsiTheme="majorHAnsi" w:cstheme="minorHAnsi"/>
          <w:color w:val="000000"/>
          <w:sz w:val="24"/>
          <w:szCs w:val="24"/>
        </w:rPr>
        <w:t>duyar duymaz şaşkına dönmüşler; bu durumu akla uzak görmüşlerdi</w:t>
      </w:r>
      <w:r w:rsidRPr="008B236B">
        <w:rPr>
          <w:rFonts w:asciiTheme="majorHAnsi" w:hAnsiTheme="majorHAnsi" w:cstheme="minorHAnsi"/>
          <w:color w:val="000000"/>
          <w:sz w:val="24"/>
          <w:szCs w:val="24"/>
        </w:rPr>
        <w:t>. Çünkü onlar Mi’rac’taki üstün gerçekleri kavrayacak seviyede</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değillerdi. Bu sebeple Mi’rac olayı kendilerine anlatılınca inanmadılar.</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Her şeyi maddî öl</w:t>
      </w:r>
      <w:r w:rsidR="00D00BB5">
        <w:rPr>
          <w:rFonts w:asciiTheme="majorHAnsi" w:hAnsiTheme="majorHAnsi" w:cstheme="minorHAnsi"/>
          <w:color w:val="000000"/>
          <w:sz w:val="24"/>
          <w:szCs w:val="24"/>
        </w:rPr>
        <w:t>-</w:t>
      </w:r>
      <w:r w:rsidRPr="008B236B">
        <w:rPr>
          <w:rFonts w:asciiTheme="majorHAnsi" w:hAnsiTheme="majorHAnsi" w:cstheme="minorHAnsi"/>
          <w:color w:val="000000"/>
          <w:sz w:val="24"/>
          <w:szCs w:val="24"/>
        </w:rPr>
        <w:t>çülere göre değerlendirdikleri için böyle şey olur mu?</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dediler. Kainatta olup bitenlerden, Allah’ın sonsuz kudretinden haberleri</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yoktu</w:t>
      </w:r>
      <w:r w:rsidR="00F745A1"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 xml:space="preserve">Kervanların bir ayda gidip bir </w:t>
      </w:r>
      <w:r w:rsidR="00F745A1" w:rsidRPr="008B236B">
        <w:rPr>
          <w:rFonts w:asciiTheme="majorHAnsi" w:hAnsiTheme="majorHAnsi" w:cstheme="minorHAnsi"/>
          <w:color w:val="000000"/>
          <w:sz w:val="24"/>
          <w:szCs w:val="24"/>
        </w:rPr>
        <w:t>ayda geldikleri mesafeyi Hz. Mu</w:t>
      </w:r>
      <w:r w:rsidR="00D00BB5">
        <w:rPr>
          <w:rFonts w:asciiTheme="majorHAnsi" w:hAnsiTheme="majorHAnsi" w:cstheme="minorHAnsi"/>
          <w:color w:val="000000"/>
          <w:sz w:val="24"/>
          <w:szCs w:val="24"/>
        </w:rPr>
        <w:t>-</w:t>
      </w:r>
      <w:r w:rsidR="00F745A1" w:rsidRPr="008B236B">
        <w:rPr>
          <w:rFonts w:asciiTheme="majorHAnsi" w:hAnsiTheme="majorHAnsi" w:cstheme="minorHAnsi"/>
          <w:color w:val="000000"/>
          <w:sz w:val="24"/>
          <w:szCs w:val="24"/>
        </w:rPr>
        <w:t>hamme</w:t>
      </w:r>
      <w:r w:rsidRPr="008B236B">
        <w:rPr>
          <w:rFonts w:asciiTheme="majorHAnsi" w:hAnsiTheme="majorHAnsi" w:cstheme="minorHAnsi"/>
          <w:color w:val="000000"/>
          <w:sz w:val="24"/>
          <w:szCs w:val="24"/>
        </w:rPr>
        <w:t>d(sas.) bir gecede nasıl alabilecek, dediler. Halbuki Hz. Muhammed onların</w:t>
      </w:r>
      <w:r w:rsidR="00F745A1"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kullandıkları va</w:t>
      </w:r>
      <w:r w:rsidR="00D00BB5">
        <w:rPr>
          <w:rFonts w:asciiTheme="majorHAnsi" w:hAnsiTheme="majorHAnsi" w:cstheme="minorHAnsi"/>
          <w:color w:val="000000"/>
          <w:sz w:val="24"/>
          <w:szCs w:val="24"/>
        </w:rPr>
        <w:t>-</w:t>
      </w:r>
      <w:r w:rsidRPr="008B236B">
        <w:rPr>
          <w:rFonts w:asciiTheme="majorHAnsi" w:hAnsiTheme="majorHAnsi" w:cstheme="minorHAnsi"/>
          <w:color w:val="000000"/>
          <w:sz w:val="24"/>
          <w:szCs w:val="24"/>
        </w:rPr>
        <w:t>sıtaları kullanmış değildi. O, Burak’a binmişti. Burak,</w:t>
      </w:r>
      <w:r w:rsidR="00F745A1"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şimşek manasındaki berk kökünden gelir. O halde Mi’rac’ta şimşek sür’ati</w:t>
      </w:r>
      <w:r w:rsidR="00F745A1" w:rsidRPr="008B236B">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vardır. Mekke’liler bu olay karşısında şaşkına döndüler.</w:t>
      </w:r>
    </w:p>
    <w:p w:rsidR="00AD1534" w:rsidRPr="008B236B" w:rsidRDefault="00AD1534" w:rsidP="009E7323">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Hemen Ebû Bekir (ra.)’e koştular ve Peygamberimizin İsrâ’ya dair</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verdiği haberi ona naklettiler. Hz. Ebû Bekir onlara:</w:t>
      </w:r>
    </w:p>
    <w:p w:rsidR="00AD1534" w:rsidRPr="008B236B" w:rsidRDefault="00AD1534" w:rsidP="009E7323">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—Muhammed’in doğru sözlü olduğuna kanaatim vardır. Bu kanaatimi</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size de bildiririm, dedi. Onlar:</w:t>
      </w:r>
    </w:p>
    <w:p w:rsidR="00AD1534" w:rsidRPr="008B236B" w:rsidRDefault="00AD1534" w:rsidP="009E7323">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—Demek Muhammed (sas.)’in bir gecede Mescid-i Aksâ’ya gidip sonra</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dönüp geldiğini sen de tasdik mi ediyorsun? dediler. Hz. Ebû Bekir:</w:t>
      </w:r>
    </w:p>
    <w:p w:rsidR="00AD1534" w:rsidRPr="008B236B" w:rsidRDefault="00AD1534" w:rsidP="009E7323">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—Evet, tasdik ediyorum. Değil bu, bundan daha ziyade uzaklarına da</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meleklerin gökten haber getir</w:t>
      </w:r>
      <w:r w:rsidR="00D00BB5">
        <w:rPr>
          <w:rFonts w:asciiTheme="majorHAnsi" w:hAnsiTheme="majorHAnsi" w:cstheme="minorHAnsi"/>
          <w:color w:val="000000"/>
          <w:sz w:val="24"/>
          <w:szCs w:val="24"/>
        </w:rPr>
        <w:t>-</w:t>
      </w:r>
      <w:r w:rsidRPr="008B236B">
        <w:rPr>
          <w:rFonts w:asciiTheme="majorHAnsi" w:hAnsiTheme="majorHAnsi" w:cstheme="minorHAnsi"/>
          <w:color w:val="000000"/>
          <w:sz w:val="24"/>
          <w:szCs w:val="24"/>
        </w:rPr>
        <w:t>diklerine de inanmışımdır, dedi. Bu</w:t>
      </w:r>
      <w:r w:rsidR="00342FB2" w:rsidRPr="008B236B">
        <w:rPr>
          <w:rFonts w:asciiTheme="majorHAnsi" w:hAnsiTheme="majorHAnsi" w:cstheme="minorHAnsi"/>
          <w:color w:val="000000"/>
          <w:sz w:val="24"/>
          <w:szCs w:val="24"/>
        </w:rPr>
        <w:t>ndan dolayı</w:t>
      </w:r>
      <w:r w:rsidR="00FB2B51" w:rsidRPr="008B236B">
        <w:rPr>
          <w:rFonts w:asciiTheme="majorHAnsi" w:hAnsiTheme="majorHAnsi" w:cstheme="minorHAnsi"/>
          <w:color w:val="000000"/>
          <w:sz w:val="24"/>
          <w:szCs w:val="24"/>
        </w:rPr>
        <w:t xml:space="preserve"> Hz. Peygamber(sav)</w:t>
      </w:r>
      <w:r w:rsidR="00342FB2" w:rsidRPr="008B236B">
        <w:rPr>
          <w:rFonts w:asciiTheme="majorHAnsi" w:hAnsiTheme="majorHAnsi" w:cstheme="minorHAnsi"/>
          <w:color w:val="000000"/>
          <w:sz w:val="24"/>
          <w:szCs w:val="24"/>
        </w:rPr>
        <w:t xml:space="preserve"> </w:t>
      </w:r>
      <w:r w:rsidR="00FB2B51" w:rsidRPr="008B236B">
        <w:rPr>
          <w:rFonts w:asciiTheme="majorHAnsi" w:hAnsiTheme="majorHAnsi" w:cstheme="minorHAnsi"/>
          <w:color w:val="000000"/>
          <w:sz w:val="24"/>
          <w:szCs w:val="24"/>
        </w:rPr>
        <w:t>Ebû Bekir (ra.)’i</w:t>
      </w:r>
      <w:r w:rsidRPr="008B236B">
        <w:rPr>
          <w:rFonts w:asciiTheme="majorHAnsi" w:hAnsiTheme="majorHAnsi" w:cstheme="minorHAnsi"/>
          <w:color w:val="000000"/>
          <w:sz w:val="24"/>
          <w:szCs w:val="24"/>
        </w:rPr>
        <w:t xml:space="preserve"> “Sıddık” </w:t>
      </w:r>
      <w:r w:rsidR="00FB2B51" w:rsidRPr="008B236B">
        <w:rPr>
          <w:rFonts w:asciiTheme="majorHAnsi" w:hAnsiTheme="majorHAnsi" w:cstheme="minorHAnsi"/>
          <w:color w:val="000000"/>
          <w:sz w:val="24"/>
          <w:szCs w:val="24"/>
        </w:rPr>
        <w:t>olarak nitelendirmiştir.</w:t>
      </w:r>
    </w:p>
    <w:p w:rsidR="00342FB2" w:rsidRPr="009E7323" w:rsidRDefault="00342FB2" w:rsidP="008B236B">
      <w:pPr>
        <w:autoSpaceDE w:val="0"/>
        <w:autoSpaceDN w:val="0"/>
        <w:adjustRightInd w:val="0"/>
        <w:spacing w:before="120" w:after="120"/>
        <w:jc w:val="both"/>
        <w:rPr>
          <w:rFonts w:asciiTheme="majorHAnsi" w:hAnsiTheme="majorHAnsi" w:cstheme="minorHAnsi"/>
          <w:b/>
          <w:bCs/>
          <w:color w:val="000000"/>
          <w:sz w:val="24"/>
          <w:szCs w:val="24"/>
        </w:rPr>
      </w:pPr>
      <w:r w:rsidRPr="009E7323">
        <w:rPr>
          <w:rFonts w:asciiTheme="majorHAnsi" w:hAnsiTheme="majorHAnsi" w:cstheme="minorHAnsi"/>
          <w:b/>
          <w:bCs/>
          <w:color w:val="000000"/>
          <w:sz w:val="24"/>
          <w:szCs w:val="24"/>
        </w:rPr>
        <w:t>Muhterem müminler!</w:t>
      </w:r>
    </w:p>
    <w:p w:rsidR="00342FB2" w:rsidRPr="008B236B" w:rsidRDefault="00342FB2" w:rsidP="00D00BB5">
      <w:pPr>
        <w:autoSpaceDE w:val="0"/>
        <w:autoSpaceDN w:val="0"/>
        <w:adjustRightInd w:val="0"/>
        <w:spacing w:before="120" w:after="120"/>
        <w:jc w:val="both"/>
        <w:rPr>
          <w:rFonts w:asciiTheme="majorHAnsi" w:hAnsiTheme="majorHAnsi" w:cstheme="minorHAnsi"/>
          <w:color w:val="000000"/>
          <w:sz w:val="24"/>
          <w:szCs w:val="24"/>
        </w:rPr>
      </w:pPr>
      <w:r w:rsidRPr="008B236B">
        <w:rPr>
          <w:rFonts w:asciiTheme="majorHAnsi" w:hAnsiTheme="majorHAnsi" w:cstheme="minorHAnsi"/>
          <w:color w:val="000000"/>
          <w:sz w:val="24"/>
          <w:szCs w:val="24"/>
        </w:rPr>
        <w:t>Bu mübarek günleri, hatalarımızdan arınma ve</w:t>
      </w:r>
      <w:r w:rsidR="00016ADD" w:rsidRPr="008B236B">
        <w:rPr>
          <w:rFonts w:asciiTheme="majorHAnsi" w:hAnsiTheme="majorHAnsi" w:cstheme="minorHAnsi"/>
          <w:color w:val="000000"/>
          <w:sz w:val="24"/>
          <w:szCs w:val="24"/>
        </w:rPr>
        <w:t xml:space="preserve"> A</w:t>
      </w:r>
      <w:r w:rsidRPr="008B236B">
        <w:rPr>
          <w:rFonts w:asciiTheme="majorHAnsi" w:hAnsiTheme="majorHAnsi" w:cstheme="minorHAnsi"/>
          <w:color w:val="000000"/>
          <w:sz w:val="24"/>
          <w:szCs w:val="24"/>
        </w:rPr>
        <w:t>llah</w:t>
      </w:r>
      <w:r w:rsidR="00016ADD" w:rsidRPr="008B236B">
        <w:rPr>
          <w:rFonts w:asciiTheme="majorHAnsi" w:hAnsiTheme="majorHAnsi" w:cstheme="minorHAnsi"/>
          <w:color w:val="000000"/>
          <w:sz w:val="24"/>
          <w:szCs w:val="24"/>
        </w:rPr>
        <w:t>’</w:t>
      </w:r>
      <w:r w:rsidRPr="008B236B">
        <w:rPr>
          <w:rFonts w:asciiTheme="majorHAnsi" w:hAnsiTheme="majorHAnsi" w:cstheme="minorHAnsi"/>
          <w:color w:val="000000"/>
          <w:sz w:val="24"/>
          <w:szCs w:val="24"/>
        </w:rPr>
        <w:t>ın rızasını kazanma yolunda bir fırsat bilmeli iman ile amel birlikteliğini sağlama</w:t>
      </w:r>
      <w:r w:rsidR="00F50ABC" w:rsidRPr="008B236B">
        <w:rPr>
          <w:rFonts w:asciiTheme="majorHAnsi" w:hAnsiTheme="majorHAnsi" w:cstheme="minorHAnsi"/>
          <w:color w:val="000000"/>
          <w:sz w:val="24"/>
          <w:szCs w:val="24"/>
        </w:rPr>
        <w:t>k için</w:t>
      </w:r>
      <w:r w:rsidR="009E7323">
        <w:rPr>
          <w:rFonts w:asciiTheme="majorHAnsi" w:hAnsiTheme="majorHAnsi" w:cstheme="minorHAnsi"/>
          <w:color w:val="000000"/>
          <w:sz w:val="24"/>
          <w:szCs w:val="24"/>
        </w:rPr>
        <w:t xml:space="preserve"> </w:t>
      </w:r>
      <w:r w:rsidR="006B7CBA" w:rsidRPr="008B236B">
        <w:rPr>
          <w:rFonts w:asciiTheme="majorHAnsi" w:hAnsiTheme="majorHAnsi" w:cstheme="minorHAnsi"/>
          <w:color w:val="000000"/>
          <w:sz w:val="24"/>
          <w:szCs w:val="24"/>
        </w:rPr>
        <w:t>çalışmalıyız.</w:t>
      </w:r>
      <w:r w:rsidR="009E7323">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Bu duygu ve düşünce ile miraç kandilinin mil</w:t>
      </w:r>
      <w:r w:rsidR="00D00BB5">
        <w:rPr>
          <w:rFonts w:asciiTheme="majorHAnsi" w:hAnsiTheme="majorHAnsi" w:cstheme="minorHAnsi"/>
          <w:color w:val="000000"/>
          <w:sz w:val="24"/>
          <w:szCs w:val="24"/>
        </w:rPr>
        <w:t>-</w:t>
      </w:r>
      <w:r w:rsidRPr="008B236B">
        <w:rPr>
          <w:rFonts w:asciiTheme="majorHAnsi" w:hAnsiTheme="majorHAnsi" w:cstheme="minorHAnsi"/>
          <w:color w:val="000000"/>
          <w:sz w:val="24"/>
          <w:szCs w:val="24"/>
        </w:rPr>
        <w:t>letimize, devletimize ve</w:t>
      </w:r>
      <w:r w:rsidR="00D00BB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bütün Müslüman ka</w:t>
      </w:r>
      <w:r w:rsidR="00016ADD" w:rsidRPr="008B236B">
        <w:rPr>
          <w:rFonts w:asciiTheme="majorHAnsi" w:hAnsiTheme="majorHAnsi" w:cstheme="minorHAnsi"/>
          <w:color w:val="000000"/>
          <w:sz w:val="24"/>
          <w:szCs w:val="24"/>
        </w:rPr>
        <w:t xml:space="preserve">rdeşlerimize mübarek olmasını ve </w:t>
      </w:r>
      <w:r w:rsidRPr="008B236B">
        <w:rPr>
          <w:rFonts w:asciiTheme="majorHAnsi" w:hAnsiTheme="majorHAnsi" w:cstheme="minorHAnsi"/>
          <w:color w:val="000000"/>
          <w:sz w:val="24"/>
          <w:szCs w:val="24"/>
        </w:rPr>
        <w:t>Peygamberimizin</w:t>
      </w:r>
      <w:r w:rsidR="00D00BB5">
        <w:rPr>
          <w:rFonts w:asciiTheme="majorHAnsi" w:hAnsiTheme="majorHAnsi" w:cstheme="minorHAnsi"/>
          <w:color w:val="000000"/>
          <w:sz w:val="24"/>
          <w:szCs w:val="24"/>
        </w:rPr>
        <w:t xml:space="preserve"> </w:t>
      </w:r>
      <w:r w:rsidRPr="008B236B">
        <w:rPr>
          <w:rFonts w:asciiTheme="majorHAnsi" w:hAnsiTheme="majorHAnsi" w:cstheme="minorHAnsi"/>
          <w:color w:val="000000"/>
          <w:sz w:val="24"/>
          <w:szCs w:val="24"/>
        </w:rPr>
        <w:t>şefaatine nail eylemesini Yüce Allah’tan niyaz ediyorum.</w:t>
      </w:r>
    </w:p>
    <w:p w:rsidR="00016ADD" w:rsidRPr="008B236B" w:rsidRDefault="00016ADD" w:rsidP="008B236B">
      <w:pPr>
        <w:spacing w:before="120" w:after="120"/>
        <w:jc w:val="both"/>
        <w:rPr>
          <w:rFonts w:asciiTheme="majorHAnsi" w:eastAsia="Times New Roman" w:hAnsiTheme="majorHAnsi" w:cs="Arial"/>
          <w:b/>
          <w:bCs/>
          <w:sz w:val="24"/>
          <w:szCs w:val="24"/>
        </w:rPr>
      </w:pPr>
      <w:r w:rsidRPr="008B236B">
        <w:rPr>
          <w:rFonts w:asciiTheme="majorHAnsi" w:eastAsia="Times New Roman" w:hAnsiTheme="majorHAnsi" w:cs="Arial"/>
          <w:b/>
          <w:bCs/>
          <w:sz w:val="24"/>
          <w:szCs w:val="24"/>
        </w:rPr>
        <w:t>YARARLANILAN KAYNAKLAR</w:t>
      </w:r>
    </w:p>
    <w:p w:rsidR="00016ADD" w:rsidRPr="008B236B" w:rsidRDefault="00016ADD" w:rsidP="008B236B">
      <w:pPr>
        <w:spacing w:before="120" w:after="120"/>
        <w:jc w:val="both"/>
        <w:rPr>
          <w:rFonts w:asciiTheme="majorHAnsi" w:hAnsiTheme="majorHAnsi"/>
          <w:sz w:val="24"/>
          <w:szCs w:val="24"/>
        </w:rPr>
      </w:pPr>
      <w:r w:rsidRPr="008B236B">
        <w:rPr>
          <w:rFonts w:asciiTheme="majorHAnsi" w:hAnsiTheme="majorHAnsi"/>
          <w:sz w:val="24"/>
          <w:szCs w:val="24"/>
        </w:rPr>
        <w:t xml:space="preserve">1-  </w:t>
      </w:r>
      <w:r w:rsidR="00FB2B51" w:rsidRPr="008B236B">
        <w:rPr>
          <w:rFonts w:asciiTheme="majorHAnsi" w:hAnsiTheme="majorHAnsi"/>
          <w:sz w:val="24"/>
          <w:szCs w:val="24"/>
        </w:rPr>
        <w:t xml:space="preserve">Hadislerle İslam </w:t>
      </w:r>
      <w:r w:rsidRPr="008B236B">
        <w:rPr>
          <w:rFonts w:asciiTheme="majorHAnsi" w:hAnsiTheme="majorHAnsi"/>
          <w:sz w:val="24"/>
          <w:szCs w:val="24"/>
        </w:rPr>
        <w:t>,</w:t>
      </w:r>
      <w:r w:rsidRPr="008B236B">
        <w:rPr>
          <w:rFonts w:asciiTheme="majorHAnsi" w:hAnsiTheme="majorHAnsi"/>
          <w:i/>
          <w:iCs/>
          <w:sz w:val="24"/>
          <w:szCs w:val="24"/>
        </w:rPr>
        <w:t xml:space="preserve"> </w:t>
      </w:r>
      <w:r w:rsidRPr="008B236B">
        <w:rPr>
          <w:rFonts w:asciiTheme="majorHAnsi" w:hAnsiTheme="majorHAnsi"/>
          <w:sz w:val="24"/>
          <w:szCs w:val="24"/>
        </w:rPr>
        <w:t xml:space="preserve">Diyanet İşleri Başkanlığı Yayınları </w:t>
      </w:r>
    </w:p>
    <w:p w:rsidR="00FB2B51" w:rsidRPr="008B236B" w:rsidRDefault="00016ADD" w:rsidP="009E7323">
      <w:pPr>
        <w:spacing w:before="120" w:after="120"/>
        <w:jc w:val="both"/>
        <w:rPr>
          <w:rFonts w:asciiTheme="majorHAnsi" w:hAnsiTheme="majorHAnsi"/>
          <w:sz w:val="24"/>
          <w:szCs w:val="24"/>
        </w:rPr>
      </w:pPr>
      <w:r w:rsidRPr="008B236B">
        <w:rPr>
          <w:rFonts w:asciiTheme="majorHAnsi" w:hAnsiTheme="majorHAnsi"/>
          <w:sz w:val="24"/>
          <w:szCs w:val="24"/>
        </w:rPr>
        <w:t>2) Lütfi Şentürk, Örnek Vaazlar</w:t>
      </w:r>
      <w:r w:rsidR="00FB2B51" w:rsidRPr="008B236B">
        <w:rPr>
          <w:rFonts w:asciiTheme="majorHAnsi" w:hAnsiTheme="majorHAnsi"/>
          <w:sz w:val="24"/>
          <w:szCs w:val="24"/>
        </w:rPr>
        <w:t xml:space="preserve">, Diyanet İşleri Başkanlığı Yayınları </w:t>
      </w:r>
    </w:p>
    <w:sectPr w:rsidR="00FB2B51" w:rsidRPr="008B236B" w:rsidSect="008B236B">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753" w:rsidRDefault="008A6753" w:rsidP="00E027F3">
      <w:pPr>
        <w:spacing w:after="0" w:line="240" w:lineRule="auto"/>
      </w:pPr>
      <w:r>
        <w:separator/>
      </w:r>
    </w:p>
  </w:endnote>
  <w:endnote w:type="continuationSeparator" w:id="1">
    <w:p w:rsidR="008A6753" w:rsidRDefault="008A6753" w:rsidP="00E02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BerkeleyRetrospectiveBookSSi">
    <w:altName w:val="Times New Roman"/>
    <w:panose1 w:val="00000000000000000000"/>
    <w:charset w:val="A2"/>
    <w:family w:val="auto"/>
    <w:notTrueType/>
    <w:pitch w:val="default"/>
    <w:sig w:usb0="00000007" w:usb1="00000000" w:usb2="00000000" w:usb3="00000000" w:csb0="00000011" w:csb1="00000000"/>
  </w:font>
  <w:font w:name="BerkeleyRetrospectiveSSi-Italic">
    <w:panose1 w:val="00000000000000000000"/>
    <w:charset w:val="A2"/>
    <w:family w:val="auto"/>
    <w:notTrueType/>
    <w:pitch w:val="default"/>
    <w:sig w:usb0="00000005" w:usb1="00000000" w:usb2="00000000" w:usb3="00000000" w:csb0="00000010" w:csb1="00000000"/>
  </w:font>
  <w:font w:name="Sakkal Majalla">
    <w:panose1 w:val="02000000000000000000"/>
    <w:charset w:val="A2"/>
    <w:family w:val="auto"/>
    <w:pitch w:val="variable"/>
    <w:sig w:usb0="A000207F" w:usb1="C000204B" w:usb2="00000008" w:usb3="00000000" w:csb0="000000D3"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B2" w:rsidRDefault="00342FB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6702"/>
      <w:docPartObj>
        <w:docPartGallery w:val="Page Numbers (Bottom of Page)"/>
        <w:docPartUnique/>
      </w:docPartObj>
    </w:sdtPr>
    <w:sdtContent>
      <w:p w:rsidR="00342FB2" w:rsidRDefault="008972FF">
        <w:pPr>
          <w:pStyle w:val="Altbilgi"/>
          <w:jc w:val="center"/>
        </w:pPr>
        <w:fldSimple w:instr=" PAGE   \* MERGEFORMAT ">
          <w:r w:rsidR="00D00BB5">
            <w:rPr>
              <w:noProof/>
            </w:rPr>
            <w:t>8</w:t>
          </w:r>
        </w:fldSimple>
      </w:p>
    </w:sdtContent>
  </w:sdt>
  <w:p w:rsidR="00342FB2" w:rsidRDefault="00342FB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B2" w:rsidRDefault="00342FB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753" w:rsidRDefault="008A6753" w:rsidP="00E027F3">
      <w:pPr>
        <w:spacing w:after="0" w:line="240" w:lineRule="auto"/>
      </w:pPr>
      <w:r>
        <w:separator/>
      </w:r>
    </w:p>
  </w:footnote>
  <w:footnote w:type="continuationSeparator" w:id="1">
    <w:p w:rsidR="008A6753" w:rsidRDefault="008A6753" w:rsidP="00E027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B2" w:rsidRDefault="00342FB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B2" w:rsidRDefault="00342FB2">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B2" w:rsidRDefault="00342FB2">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AD1534"/>
    <w:rsid w:val="00016ADD"/>
    <w:rsid w:val="000506A3"/>
    <w:rsid w:val="00097A0D"/>
    <w:rsid w:val="000C246E"/>
    <w:rsid w:val="000D5AC1"/>
    <w:rsid w:val="000E6038"/>
    <w:rsid w:val="00103727"/>
    <w:rsid w:val="00105419"/>
    <w:rsid w:val="00125FC4"/>
    <w:rsid w:val="0013006A"/>
    <w:rsid w:val="00163782"/>
    <w:rsid w:val="001649D6"/>
    <w:rsid w:val="00166D0D"/>
    <w:rsid w:val="001967D3"/>
    <w:rsid w:val="001B2A63"/>
    <w:rsid w:val="001B7D9B"/>
    <w:rsid w:val="001C6AC5"/>
    <w:rsid w:val="001E078A"/>
    <w:rsid w:val="001E3BB9"/>
    <w:rsid w:val="001E7D82"/>
    <w:rsid w:val="001F4F0C"/>
    <w:rsid w:val="00211FFA"/>
    <w:rsid w:val="00233530"/>
    <w:rsid w:val="00270A8A"/>
    <w:rsid w:val="002B0BFB"/>
    <w:rsid w:val="002E2E18"/>
    <w:rsid w:val="002F78C6"/>
    <w:rsid w:val="00323F2E"/>
    <w:rsid w:val="00324718"/>
    <w:rsid w:val="00332529"/>
    <w:rsid w:val="00342FB2"/>
    <w:rsid w:val="003745F6"/>
    <w:rsid w:val="00393EDB"/>
    <w:rsid w:val="003C1D43"/>
    <w:rsid w:val="003E0E61"/>
    <w:rsid w:val="0040299D"/>
    <w:rsid w:val="00477323"/>
    <w:rsid w:val="004B26B4"/>
    <w:rsid w:val="004C4B3B"/>
    <w:rsid w:val="004F2828"/>
    <w:rsid w:val="00503FD7"/>
    <w:rsid w:val="0051446E"/>
    <w:rsid w:val="00521039"/>
    <w:rsid w:val="00547134"/>
    <w:rsid w:val="0057023B"/>
    <w:rsid w:val="005A5057"/>
    <w:rsid w:val="005B1D6B"/>
    <w:rsid w:val="005C08B3"/>
    <w:rsid w:val="005F56A0"/>
    <w:rsid w:val="00643B25"/>
    <w:rsid w:val="00670723"/>
    <w:rsid w:val="00680A6C"/>
    <w:rsid w:val="006A38EA"/>
    <w:rsid w:val="006B7CBA"/>
    <w:rsid w:val="006C4CDE"/>
    <w:rsid w:val="006C759C"/>
    <w:rsid w:val="00721088"/>
    <w:rsid w:val="00737126"/>
    <w:rsid w:val="00753A91"/>
    <w:rsid w:val="007554C5"/>
    <w:rsid w:val="00756BF6"/>
    <w:rsid w:val="00783AB3"/>
    <w:rsid w:val="007979AC"/>
    <w:rsid w:val="007B3049"/>
    <w:rsid w:val="007E2F3E"/>
    <w:rsid w:val="007E4A41"/>
    <w:rsid w:val="007F4195"/>
    <w:rsid w:val="007F7756"/>
    <w:rsid w:val="00810F6A"/>
    <w:rsid w:val="00811135"/>
    <w:rsid w:val="008426ED"/>
    <w:rsid w:val="008553F5"/>
    <w:rsid w:val="008972FF"/>
    <w:rsid w:val="008A4BB8"/>
    <w:rsid w:val="008A6753"/>
    <w:rsid w:val="008B236B"/>
    <w:rsid w:val="008B61C0"/>
    <w:rsid w:val="008D35EF"/>
    <w:rsid w:val="008E2A75"/>
    <w:rsid w:val="008E2AB7"/>
    <w:rsid w:val="00907625"/>
    <w:rsid w:val="00907729"/>
    <w:rsid w:val="00910467"/>
    <w:rsid w:val="00913E7B"/>
    <w:rsid w:val="00934C53"/>
    <w:rsid w:val="00951EFF"/>
    <w:rsid w:val="009625EB"/>
    <w:rsid w:val="009930BA"/>
    <w:rsid w:val="009B419F"/>
    <w:rsid w:val="009B4E4D"/>
    <w:rsid w:val="009B600D"/>
    <w:rsid w:val="009C68F6"/>
    <w:rsid w:val="009D0CF5"/>
    <w:rsid w:val="009E7323"/>
    <w:rsid w:val="00A02FC5"/>
    <w:rsid w:val="00A14F33"/>
    <w:rsid w:val="00A1753E"/>
    <w:rsid w:val="00A31091"/>
    <w:rsid w:val="00A32342"/>
    <w:rsid w:val="00A627C7"/>
    <w:rsid w:val="00A81A65"/>
    <w:rsid w:val="00AC3113"/>
    <w:rsid w:val="00AD1534"/>
    <w:rsid w:val="00AD6AC6"/>
    <w:rsid w:val="00AE7A7F"/>
    <w:rsid w:val="00B12786"/>
    <w:rsid w:val="00B504D7"/>
    <w:rsid w:val="00B61265"/>
    <w:rsid w:val="00B80953"/>
    <w:rsid w:val="00B81A59"/>
    <w:rsid w:val="00BA7C45"/>
    <w:rsid w:val="00BB627A"/>
    <w:rsid w:val="00BC7923"/>
    <w:rsid w:val="00BD4470"/>
    <w:rsid w:val="00BD59D0"/>
    <w:rsid w:val="00BF22A5"/>
    <w:rsid w:val="00C16FED"/>
    <w:rsid w:val="00C47D41"/>
    <w:rsid w:val="00C74447"/>
    <w:rsid w:val="00C87837"/>
    <w:rsid w:val="00C96C78"/>
    <w:rsid w:val="00C9797E"/>
    <w:rsid w:val="00D00BB5"/>
    <w:rsid w:val="00D06E84"/>
    <w:rsid w:val="00D22186"/>
    <w:rsid w:val="00D44630"/>
    <w:rsid w:val="00D60B9E"/>
    <w:rsid w:val="00D96356"/>
    <w:rsid w:val="00DB7464"/>
    <w:rsid w:val="00DC05C8"/>
    <w:rsid w:val="00DD1A14"/>
    <w:rsid w:val="00DD39F6"/>
    <w:rsid w:val="00DF09F9"/>
    <w:rsid w:val="00E0236C"/>
    <w:rsid w:val="00E027F3"/>
    <w:rsid w:val="00E30383"/>
    <w:rsid w:val="00E343DB"/>
    <w:rsid w:val="00E41403"/>
    <w:rsid w:val="00E52AC2"/>
    <w:rsid w:val="00E708A7"/>
    <w:rsid w:val="00E86014"/>
    <w:rsid w:val="00ED298F"/>
    <w:rsid w:val="00ED4B60"/>
    <w:rsid w:val="00ED51E5"/>
    <w:rsid w:val="00F01833"/>
    <w:rsid w:val="00F059F7"/>
    <w:rsid w:val="00F27AEF"/>
    <w:rsid w:val="00F33075"/>
    <w:rsid w:val="00F36A0D"/>
    <w:rsid w:val="00F50ABC"/>
    <w:rsid w:val="00F615BA"/>
    <w:rsid w:val="00F745A1"/>
    <w:rsid w:val="00F93EC6"/>
    <w:rsid w:val="00F953A9"/>
    <w:rsid w:val="00FB13AA"/>
    <w:rsid w:val="00FB2B51"/>
    <w:rsid w:val="00FB7976"/>
    <w:rsid w:val="00FE33F5"/>
    <w:rsid w:val="00FF2C6D"/>
    <w:rsid w:val="00FF5A05"/>
    <w:rsid w:val="00FF5F7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534"/>
  </w:style>
  <w:style w:type="paragraph" w:styleId="Balk3">
    <w:name w:val="heading 3"/>
    <w:basedOn w:val="Normal"/>
    <w:link w:val="Balk3Char"/>
    <w:uiPriority w:val="9"/>
    <w:qFormat/>
    <w:rsid w:val="00AD153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D1534"/>
    <w:rPr>
      <w:rFonts w:ascii="Times New Roman" w:eastAsia="Times New Roman" w:hAnsi="Times New Roman" w:cs="Times New Roman"/>
      <w:b/>
      <w:bCs/>
      <w:sz w:val="27"/>
      <w:szCs w:val="27"/>
      <w:lang w:eastAsia="tr-TR"/>
    </w:rPr>
  </w:style>
  <w:style w:type="character" w:customStyle="1" w:styleId="mshfAyetNo">
    <w:name w:val="mshfAyetNo"/>
    <w:basedOn w:val="VarsaylanParagrafYazTipi"/>
    <w:rsid w:val="00AD1534"/>
    <w:rPr>
      <w:color w:val="999999"/>
    </w:rPr>
  </w:style>
  <w:style w:type="character" w:customStyle="1" w:styleId="apple-converted-space">
    <w:name w:val="apple-converted-space"/>
    <w:basedOn w:val="VarsaylanParagrafYazTipi"/>
    <w:rsid w:val="00AD1534"/>
  </w:style>
  <w:style w:type="character" w:styleId="Vurgu">
    <w:name w:val="Emphasis"/>
    <w:basedOn w:val="VarsaylanParagrafYazTipi"/>
    <w:uiPriority w:val="20"/>
    <w:qFormat/>
    <w:rsid w:val="00AD1534"/>
    <w:rPr>
      <w:i/>
      <w:iCs/>
    </w:rPr>
  </w:style>
  <w:style w:type="character" w:styleId="Kpr">
    <w:name w:val="Hyperlink"/>
    <w:basedOn w:val="VarsaylanParagrafYazTipi"/>
    <w:uiPriority w:val="99"/>
    <w:semiHidden/>
    <w:unhideWhenUsed/>
    <w:rsid w:val="00AD1534"/>
    <w:rPr>
      <w:color w:val="0000FF"/>
      <w:u w:val="single"/>
    </w:rPr>
  </w:style>
  <w:style w:type="paragraph" w:styleId="NormalWeb">
    <w:name w:val="Normal (Web)"/>
    <w:basedOn w:val="Normal"/>
    <w:uiPriority w:val="99"/>
    <w:semiHidden/>
    <w:unhideWhenUsed/>
    <w:rsid w:val="006A38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E027F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027F3"/>
  </w:style>
  <w:style w:type="paragraph" w:styleId="Altbilgi">
    <w:name w:val="footer"/>
    <w:basedOn w:val="Normal"/>
    <w:link w:val="AltbilgiChar"/>
    <w:uiPriority w:val="99"/>
    <w:unhideWhenUsed/>
    <w:rsid w:val="00E027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27F3"/>
  </w:style>
</w:styles>
</file>

<file path=word/webSettings.xml><?xml version="1.0" encoding="utf-8"?>
<w:webSettings xmlns:r="http://schemas.openxmlformats.org/officeDocument/2006/relationships" xmlns:w="http://schemas.openxmlformats.org/wordprocessingml/2006/main">
  <w:divs>
    <w:div w:id="79648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9</Pages>
  <Words>3792</Words>
  <Characters>21621</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Silentall.Com | ronaldinho424</Company>
  <LinksUpToDate>false</LinksUpToDate>
  <CharactersWithSpaces>25363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hhayri.cirak</cp:lastModifiedBy>
  <cp:revision>19</cp:revision>
  <dcterms:created xsi:type="dcterms:W3CDTF">2017-04-13T20:31:00Z</dcterms:created>
  <dcterms:modified xsi:type="dcterms:W3CDTF">2017-04-18T09:01:00Z</dcterms:modified>
</cp:coreProperties>
</file>